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245" w:rsidRPr="00DB2245" w:rsidRDefault="00DB2245" w:rsidP="00DB2245">
      <w:pPr>
        <w:spacing w:after="0" w:line="320" w:lineRule="atLeast"/>
        <w:contextualSpacing/>
        <w:mirrorIndents/>
        <w:jc w:val="both"/>
        <w:rPr>
          <w:b/>
          <w:lang w:val="fr-FR"/>
        </w:rPr>
      </w:pPr>
      <w:r w:rsidRPr="00DB2245">
        <w:rPr>
          <w:b/>
          <w:lang w:val="fr-FR"/>
        </w:rPr>
        <w:t>CONDITIONS G</w:t>
      </w:r>
      <w:r w:rsidR="006018A6" w:rsidRPr="006018A6">
        <w:rPr>
          <w:b/>
          <w:lang w:val="fr-FR"/>
        </w:rPr>
        <w:t>É</w:t>
      </w:r>
      <w:r w:rsidRPr="00DB2245">
        <w:rPr>
          <w:b/>
          <w:lang w:val="fr-FR"/>
        </w:rPr>
        <w:t>N</w:t>
      </w:r>
      <w:r w:rsidR="006018A6" w:rsidRPr="006018A6">
        <w:rPr>
          <w:b/>
          <w:lang w:val="fr-FR"/>
        </w:rPr>
        <w:t>É</w:t>
      </w:r>
      <w:r w:rsidRPr="00DB2245">
        <w:rPr>
          <w:b/>
          <w:lang w:val="fr-FR"/>
        </w:rPr>
        <w:t>RALES DE VENTE E</w:t>
      </w:r>
      <w:r w:rsidR="006018A6">
        <w:rPr>
          <w:b/>
          <w:lang w:val="fr-FR"/>
        </w:rPr>
        <w:t xml:space="preserve"> –</w:t>
      </w:r>
      <w:r w:rsidRPr="00DB2245">
        <w:rPr>
          <w:b/>
          <w:lang w:val="fr-FR"/>
        </w:rPr>
        <w:t xml:space="preserve"> COMMERCE</w:t>
      </w:r>
    </w:p>
    <w:p w:rsidR="00DB2245" w:rsidRPr="00DB2245" w:rsidRDefault="00DB2245" w:rsidP="00DB2245">
      <w:pPr>
        <w:spacing w:after="0" w:line="320" w:lineRule="atLeast"/>
        <w:contextualSpacing/>
        <w:mirrorIndents/>
        <w:jc w:val="both"/>
        <w:rPr>
          <w:b/>
          <w:lang w:val="fr-FR"/>
        </w:rPr>
      </w:pPr>
    </w:p>
    <w:p w:rsidR="00DB2245" w:rsidRPr="00DB2245" w:rsidRDefault="006018A6" w:rsidP="00DB2245">
      <w:pPr>
        <w:spacing w:after="0" w:line="320" w:lineRule="atLeast"/>
        <w:contextualSpacing/>
        <w:mirrorIndents/>
        <w:jc w:val="both"/>
        <w:rPr>
          <w:lang w:val="fr-FR"/>
        </w:rPr>
      </w:pPr>
      <w:r>
        <w:rPr>
          <w:lang w:val="fr-FR"/>
        </w:rPr>
        <w:t>Les C</w:t>
      </w:r>
      <w:r w:rsidR="00DB2245" w:rsidRPr="00DB2245">
        <w:rPr>
          <w:lang w:val="fr-FR"/>
        </w:rPr>
        <w:t xml:space="preserve">onditions </w:t>
      </w:r>
      <w:r>
        <w:rPr>
          <w:lang w:val="fr-FR"/>
        </w:rPr>
        <w:t>G</w:t>
      </w:r>
      <w:r w:rsidR="00DB2245" w:rsidRPr="00DB2245">
        <w:rPr>
          <w:lang w:val="fr-FR"/>
        </w:rPr>
        <w:t xml:space="preserve">énérales de contrat </w:t>
      </w:r>
      <w:r>
        <w:rPr>
          <w:lang w:val="fr-FR"/>
        </w:rPr>
        <w:t xml:space="preserve">actuelles </w:t>
      </w:r>
      <w:r w:rsidR="00DB2245" w:rsidRPr="00DB2245">
        <w:rPr>
          <w:lang w:val="fr-FR"/>
        </w:rPr>
        <w:t>régissent la réservation à distance (en ligne) des billets d'entrée pour la visite de la mine de</w:t>
      </w:r>
      <w:r>
        <w:rPr>
          <w:lang w:val="fr-FR"/>
        </w:rPr>
        <w:t xml:space="preserve"> la</w:t>
      </w:r>
      <w:r w:rsidR="00DB2245" w:rsidRPr="00DB2245">
        <w:rPr>
          <w:lang w:val="fr-FR"/>
        </w:rPr>
        <w:t xml:space="preserve"> Bagnada.</w:t>
      </w:r>
    </w:p>
    <w:p w:rsidR="00DB2245" w:rsidRPr="00DB2245" w:rsidRDefault="00DB2245" w:rsidP="00DB2245">
      <w:pPr>
        <w:spacing w:after="0" w:line="320" w:lineRule="atLeast"/>
        <w:contextualSpacing/>
        <w:mirrorIndents/>
        <w:jc w:val="both"/>
        <w:rPr>
          <w:lang w:val="fr-FR"/>
        </w:rPr>
      </w:pPr>
    </w:p>
    <w:p w:rsidR="00DB2245" w:rsidRPr="00DB2245" w:rsidRDefault="00DB2245" w:rsidP="00DB2245">
      <w:pPr>
        <w:spacing w:after="0" w:line="320" w:lineRule="atLeast"/>
        <w:contextualSpacing/>
        <w:mirrorIndents/>
        <w:jc w:val="both"/>
        <w:rPr>
          <w:lang w:val="fr-FR"/>
        </w:rPr>
      </w:pPr>
      <w:r w:rsidRPr="00DB2245">
        <w:rPr>
          <w:lang w:val="fr-FR"/>
        </w:rPr>
        <w:t xml:space="preserve">L'achat de billets d'entrée sur le site est réservé exclusivement aux personnes physiques </w:t>
      </w:r>
      <w:r w:rsidR="0024257D">
        <w:rPr>
          <w:lang w:val="fr-FR"/>
        </w:rPr>
        <w:t>qui agisse</w:t>
      </w:r>
      <w:r w:rsidRPr="00DB2245">
        <w:rPr>
          <w:lang w:val="fr-FR"/>
        </w:rPr>
        <w:t xml:space="preserve">nt en tant que consommateurs et </w:t>
      </w:r>
      <w:r w:rsidR="006018A6">
        <w:rPr>
          <w:lang w:val="fr-FR"/>
        </w:rPr>
        <w:t>qui ont</w:t>
      </w:r>
      <w:r w:rsidRPr="00DB2245">
        <w:rPr>
          <w:lang w:val="fr-FR"/>
        </w:rPr>
        <w:t xml:space="preserve"> plus de dix-huit ans.</w:t>
      </w:r>
    </w:p>
    <w:p w:rsidR="00DB2245" w:rsidRPr="00DB2245" w:rsidRDefault="00DB2245" w:rsidP="00DB2245">
      <w:pPr>
        <w:spacing w:after="0" w:line="320" w:lineRule="atLeast"/>
        <w:contextualSpacing/>
        <w:mirrorIndents/>
        <w:jc w:val="both"/>
        <w:rPr>
          <w:lang w:val="fr-FR"/>
        </w:rPr>
      </w:pPr>
    </w:p>
    <w:p w:rsidR="00DB2245" w:rsidRPr="00DB2245" w:rsidRDefault="00DB2245" w:rsidP="00DB2245">
      <w:pPr>
        <w:spacing w:after="0" w:line="320" w:lineRule="atLeast"/>
        <w:contextualSpacing/>
        <w:mirrorIndents/>
        <w:jc w:val="both"/>
        <w:rPr>
          <w:lang w:val="fr-FR"/>
        </w:rPr>
      </w:pPr>
      <w:r w:rsidRPr="009D4112">
        <w:rPr>
          <w:lang w:val="fr-FR"/>
        </w:rPr>
        <w:t>Un consommateur est défini</w:t>
      </w:r>
      <w:r w:rsidRPr="00DB2245">
        <w:rPr>
          <w:lang w:val="fr-FR"/>
        </w:rPr>
        <w:t xml:space="preserve"> comme une personne physique </w:t>
      </w:r>
      <w:r w:rsidR="009D4112">
        <w:rPr>
          <w:lang w:val="fr-FR"/>
        </w:rPr>
        <w:t>qui agit</w:t>
      </w:r>
      <w:r w:rsidRPr="00DB2245">
        <w:rPr>
          <w:lang w:val="fr-FR"/>
        </w:rPr>
        <w:t xml:space="preserve"> </w:t>
      </w:r>
      <w:r w:rsidR="009D4112" w:rsidRPr="009D4112">
        <w:rPr>
          <w:lang w:val="fr-FR"/>
        </w:rPr>
        <w:t>à des f</w:t>
      </w:r>
      <w:r w:rsidRPr="009D4112">
        <w:rPr>
          <w:lang w:val="fr-FR"/>
        </w:rPr>
        <w:t xml:space="preserve">ins </w:t>
      </w:r>
      <w:r w:rsidR="009D4112" w:rsidRPr="009D4112">
        <w:rPr>
          <w:lang w:val="fr-FR"/>
        </w:rPr>
        <w:t>qui n’entrent</w:t>
      </w:r>
      <w:r w:rsidRPr="009D4112">
        <w:rPr>
          <w:lang w:val="fr-FR"/>
        </w:rPr>
        <w:t xml:space="preserve"> </w:t>
      </w:r>
      <w:r w:rsidR="009D4112">
        <w:rPr>
          <w:lang w:val="fr-FR"/>
        </w:rPr>
        <w:t>pas dans le cadre de son</w:t>
      </w:r>
      <w:r w:rsidRPr="00DB2245">
        <w:rPr>
          <w:lang w:val="fr-FR"/>
        </w:rPr>
        <w:t xml:space="preserve"> activité commerciale, entrepreneuriale ou artisanale.</w:t>
      </w:r>
    </w:p>
    <w:p w:rsidR="00DB2245" w:rsidRPr="00DB2245" w:rsidRDefault="00DB2245" w:rsidP="00DB2245">
      <w:pPr>
        <w:spacing w:after="0" w:line="320" w:lineRule="atLeast"/>
        <w:contextualSpacing/>
        <w:mirrorIndents/>
        <w:jc w:val="both"/>
        <w:rPr>
          <w:lang w:val="fr-FR"/>
        </w:rPr>
      </w:pPr>
    </w:p>
    <w:p w:rsidR="00DB2245" w:rsidRPr="00DB2245" w:rsidRDefault="00DB2245" w:rsidP="00DB2245">
      <w:pPr>
        <w:spacing w:after="0" w:line="320" w:lineRule="atLeast"/>
        <w:contextualSpacing/>
        <w:mirrorIndents/>
        <w:jc w:val="both"/>
        <w:rPr>
          <w:lang w:val="fr-FR"/>
        </w:rPr>
      </w:pPr>
      <w:r w:rsidRPr="00DB2245">
        <w:rPr>
          <w:lang w:val="fr-FR"/>
        </w:rPr>
        <w:t xml:space="preserve">Pour réserver en ligne, l'Utilisateur doit </w:t>
      </w:r>
      <w:r w:rsidRPr="00DA6DEA">
        <w:rPr>
          <w:lang w:val="fr-FR"/>
        </w:rPr>
        <w:t>remplir le formulaire</w:t>
      </w:r>
      <w:r w:rsidR="00153384" w:rsidRPr="00DA6DEA">
        <w:rPr>
          <w:lang w:val="fr-FR"/>
        </w:rPr>
        <w:t xml:space="preserve"> spécifique </w:t>
      </w:r>
      <w:r w:rsidRPr="00DA6DEA">
        <w:rPr>
          <w:lang w:val="fr-FR"/>
        </w:rPr>
        <w:t xml:space="preserve">de connexion </w:t>
      </w:r>
      <w:r w:rsidR="004603A2" w:rsidRPr="00DA6DEA">
        <w:rPr>
          <w:lang w:val="fr-FR"/>
        </w:rPr>
        <w:t>présent</w:t>
      </w:r>
      <w:r w:rsidRPr="00DB2245">
        <w:rPr>
          <w:lang w:val="fr-FR"/>
        </w:rPr>
        <w:t xml:space="preserve"> sur le site.</w:t>
      </w:r>
    </w:p>
    <w:p w:rsidR="00DB2245" w:rsidRPr="00DB2245" w:rsidRDefault="00DB2245" w:rsidP="00DB2245">
      <w:pPr>
        <w:spacing w:after="0" w:line="320" w:lineRule="atLeast"/>
        <w:contextualSpacing/>
        <w:mirrorIndents/>
        <w:jc w:val="both"/>
        <w:rPr>
          <w:lang w:val="fr-FR"/>
        </w:rPr>
      </w:pPr>
    </w:p>
    <w:p w:rsidR="001A2936" w:rsidRPr="00DB2245" w:rsidRDefault="00DB2245" w:rsidP="00DB2245">
      <w:pPr>
        <w:spacing w:after="0" w:line="320" w:lineRule="atLeast"/>
        <w:contextualSpacing/>
        <w:mirrorIndents/>
        <w:jc w:val="both"/>
        <w:rPr>
          <w:lang w:val="fr-FR"/>
        </w:rPr>
      </w:pPr>
      <w:r w:rsidRPr="00DB2245">
        <w:rPr>
          <w:lang w:val="fr-FR"/>
        </w:rPr>
        <w:t xml:space="preserve">Il est interdit à l'utilisateur d'entrer des </w:t>
      </w:r>
      <w:r w:rsidRPr="00414DDF">
        <w:rPr>
          <w:lang w:val="fr-FR"/>
        </w:rPr>
        <w:t>données, en t</w:t>
      </w:r>
      <w:r w:rsidR="00414DDF" w:rsidRPr="00414DDF">
        <w:rPr>
          <w:lang w:val="fr-FR"/>
        </w:rPr>
        <w:t>otalité</w:t>
      </w:r>
      <w:r w:rsidRPr="00414DDF">
        <w:rPr>
          <w:lang w:val="fr-FR"/>
        </w:rPr>
        <w:t xml:space="preserve"> ou en partie, fausses.</w:t>
      </w:r>
    </w:p>
    <w:p w:rsidR="00863070" w:rsidRPr="00DB2245" w:rsidRDefault="00863070" w:rsidP="00863070">
      <w:pPr>
        <w:shd w:val="clear" w:color="auto" w:fill="FFFFFF"/>
        <w:spacing w:after="0" w:line="320" w:lineRule="atLeast"/>
        <w:contextualSpacing/>
        <w:mirrorIndents/>
        <w:jc w:val="both"/>
        <w:rPr>
          <w:lang w:val="fr-FR"/>
        </w:rPr>
      </w:pPr>
    </w:p>
    <w:p w:rsidR="00DB2245" w:rsidRPr="00DB2245" w:rsidRDefault="00DB2245" w:rsidP="00DB2245">
      <w:pPr>
        <w:spacing w:after="0" w:line="320" w:lineRule="atLeast"/>
        <w:contextualSpacing/>
        <w:mirrorIndents/>
        <w:jc w:val="both"/>
        <w:rPr>
          <w:lang w:val="fr-FR"/>
        </w:rPr>
      </w:pPr>
      <w:r w:rsidRPr="00DB2245">
        <w:rPr>
          <w:lang w:val="fr-FR"/>
        </w:rPr>
        <w:t xml:space="preserve">La réservation en ligne doit être faite au moins trois jours avant la date de la visite. </w:t>
      </w:r>
      <w:r w:rsidR="00153384">
        <w:rPr>
          <w:rFonts w:eastAsia="Times New Roman" w:cstheme="minorHAnsi"/>
          <w:lang w:val="fr-FR" w:eastAsia="it-IT"/>
        </w:rPr>
        <w:t>Elle</w:t>
      </w:r>
      <w:r w:rsidR="00153384" w:rsidRPr="006F0BCB">
        <w:rPr>
          <w:rFonts w:eastAsia="Times New Roman" w:cstheme="minorHAnsi"/>
          <w:lang w:val="fr-FR" w:eastAsia="it-IT"/>
        </w:rPr>
        <w:t xml:space="preserve"> sera </w:t>
      </w:r>
      <w:r w:rsidR="00153384">
        <w:rPr>
          <w:rFonts w:eastAsia="Times New Roman" w:cstheme="minorHAnsi"/>
          <w:lang w:val="fr-FR" w:eastAsia="it-IT"/>
        </w:rPr>
        <w:t>effectuée</w:t>
      </w:r>
      <w:r w:rsidR="00153384" w:rsidRPr="006F0BCB">
        <w:rPr>
          <w:rFonts w:eastAsia="Times New Roman" w:cstheme="minorHAnsi"/>
          <w:lang w:val="fr-FR" w:eastAsia="it-IT"/>
        </w:rPr>
        <w:t xml:space="preserve"> </w:t>
      </w:r>
      <w:r w:rsidR="00153384">
        <w:rPr>
          <w:rFonts w:eastAsia="Times New Roman" w:cstheme="minorHAnsi"/>
          <w:lang w:val="fr-FR" w:eastAsia="it-IT"/>
        </w:rPr>
        <w:t>lorsque</w:t>
      </w:r>
      <w:r w:rsidR="00153384" w:rsidRPr="006F0BCB">
        <w:rPr>
          <w:rFonts w:eastAsia="Times New Roman" w:cstheme="minorHAnsi"/>
          <w:lang w:val="fr-FR" w:eastAsia="it-IT"/>
        </w:rPr>
        <w:t xml:space="preserve"> le nombre minimum de 10 personnes </w:t>
      </w:r>
      <w:r w:rsidR="00153384">
        <w:rPr>
          <w:rFonts w:eastAsia="Times New Roman" w:cstheme="minorHAnsi"/>
          <w:lang w:val="fr-FR" w:eastAsia="it-IT"/>
        </w:rPr>
        <w:t>sera</w:t>
      </w:r>
      <w:r w:rsidR="00153384" w:rsidRPr="006F0BCB">
        <w:rPr>
          <w:rFonts w:eastAsia="Times New Roman" w:cstheme="minorHAnsi"/>
          <w:lang w:val="fr-FR" w:eastAsia="it-IT"/>
        </w:rPr>
        <w:t xml:space="preserve"> atteint</w:t>
      </w:r>
      <w:r w:rsidRPr="00DB2245">
        <w:rPr>
          <w:lang w:val="fr-FR"/>
        </w:rPr>
        <w:t>. Sur demande et à des conditions économiques différentes, des visites peuvent également être organisées dans le cas de moins de 10 participants.</w:t>
      </w:r>
    </w:p>
    <w:p w:rsidR="00DB2245" w:rsidRPr="00DB2245" w:rsidRDefault="00DB2245" w:rsidP="00DB2245">
      <w:pPr>
        <w:spacing w:after="0" w:line="320" w:lineRule="atLeast"/>
        <w:contextualSpacing/>
        <w:mirrorIndents/>
        <w:jc w:val="both"/>
        <w:rPr>
          <w:lang w:val="fr-FR"/>
        </w:rPr>
      </w:pPr>
    </w:p>
    <w:p w:rsidR="00DB2245" w:rsidRPr="00DB2245" w:rsidRDefault="00DB2245" w:rsidP="00DB2245">
      <w:pPr>
        <w:spacing w:after="0" w:line="320" w:lineRule="atLeast"/>
        <w:contextualSpacing/>
        <w:mirrorIndents/>
        <w:jc w:val="both"/>
        <w:rPr>
          <w:lang w:val="fr-FR"/>
        </w:rPr>
      </w:pPr>
      <w:r w:rsidRPr="00DB2245">
        <w:rPr>
          <w:lang w:val="fr-FR"/>
        </w:rPr>
        <w:t xml:space="preserve">La confirmation de la réservation et donc de la visite </w:t>
      </w:r>
      <w:r w:rsidR="00153384" w:rsidRPr="00771993">
        <w:rPr>
          <w:rFonts w:eastAsia="Times New Roman" w:cstheme="minorHAnsi"/>
          <w:lang w:val="fr-FR" w:eastAsia="it-IT"/>
        </w:rPr>
        <w:t xml:space="preserve">se fera par </w:t>
      </w:r>
      <w:r w:rsidR="007827EA">
        <w:rPr>
          <w:rFonts w:eastAsia="Times New Roman" w:cstheme="minorHAnsi"/>
          <w:lang w:val="fr-FR" w:eastAsia="it-IT"/>
        </w:rPr>
        <w:t>courriel</w:t>
      </w:r>
      <w:r w:rsidR="00153384">
        <w:rPr>
          <w:lang w:val="fr-FR"/>
        </w:rPr>
        <w:t>, au plus tard 24 heures à partir du moment</w:t>
      </w:r>
      <w:r w:rsidRPr="00DB2245">
        <w:rPr>
          <w:lang w:val="fr-FR"/>
        </w:rPr>
        <w:t xml:space="preserve"> de la demande de réservation.</w:t>
      </w:r>
    </w:p>
    <w:p w:rsidR="00DB2245" w:rsidRPr="00DB2245" w:rsidRDefault="00DB2245" w:rsidP="00DB2245">
      <w:pPr>
        <w:spacing w:after="0" w:line="320" w:lineRule="atLeast"/>
        <w:contextualSpacing/>
        <w:mirrorIndents/>
        <w:jc w:val="both"/>
        <w:rPr>
          <w:lang w:val="fr-FR"/>
        </w:rPr>
      </w:pPr>
    </w:p>
    <w:p w:rsidR="00DB2245" w:rsidRPr="00DB2245" w:rsidRDefault="00153384" w:rsidP="00DB2245">
      <w:pPr>
        <w:spacing w:after="0" w:line="320" w:lineRule="atLeast"/>
        <w:contextualSpacing/>
        <w:mirrorIndents/>
        <w:jc w:val="both"/>
        <w:rPr>
          <w:lang w:val="fr-FR"/>
        </w:rPr>
      </w:pPr>
      <w:r w:rsidRPr="00153384">
        <w:rPr>
          <w:lang w:val="fr-FR"/>
        </w:rPr>
        <w:t>Les visites prévoient un nombre minimum de participants et sont autorisées à toute personne de plus de 5 ans</w:t>
      </w:r>
      <w:r w:rsidR="00DB2245" w:rsidRPr="00DB2245">
        <w:rPr>
          <w:lang w:val="fr-FR"/>
        </w:rPr>
        <w:t>.</w:t>
      </w:r>
    </w:p>
    <w:p w:rsidR="00DB2245" w:rsidRPr="00DB2245" w:rsidRDefault="00DB2245" w:rsidP="00DB2245">
      <w:pPr>
        <w:spacing w:after="0" w:line="320" w:lineRule="atLeast"/>
        <w:contextualSpacing/>
        <w:mirrorIndents/>
        <w:jc w:val="both"/>
        <w:rPr>
          <w:lang w:val="fr-FR"/>
        </w:rPr>
      </w:pPr>
    </w:p>
    <w:p w:rsidR="00E420C0" w:rsidRPr="00DB2245" w:rsidRDefault="00DB2245" w:rsidP="00DB2245">
      <w:pPr>
        <w:spacing w:after="0" w:line="320" w:lineRule="atLeast"/>
        <w:contextualSpacing/>
        <w:mirrorIndents/>
        <w:jc w:val="both"/>
        <w:rPr>
          <w:lang w:val="fr-FR"/>
        </w:rPr>
      </w:pPr>
      <w:r w:rsidRPr="00DB2245">
        <w:rPr>
          <w:lang w:val="fr-FR"/>
        </w:rPr>
        <w:t>En envoyant la demande de réservation, vous déclarez avoir lu et accepté les termes et conditions énoncés ci-dessous. À cet égard, le client accepte que toutes les communications s</w:t>
      </w:r>
      <w:r w:rsidR="00153384">
        <w:rPr>
          <w:lang w:val="fr-FR"/>
        </w:rPr>
        <w:t>oient</w:t>
      </w:r>
      <w:r w:rsidRPr="00DB2245">
        <w:rPr>
          <w:lang w:val="fr-FR"/>
        </w:rPr>
        <w:t xml:space="preserve"> envoyées par écrit à l'adresse e-mail indiquée au moment de la réservation. Ces conditions sont mises à la disposition du client dans l'offre proposée et doivent être spécifiquement approuvées avant </w:t>
      </w:r>
      <w:r w:rsidR="00463F51">
        <w:rPr>
          <w:lang w:val="fr-FR"/>
        </w:rPr>
        <w:t>l’</w:t>
      </w:r>
      <w:r w:rsidRPr="00DB2245">
        <w:rPr>
          <w:lang w:val="fr-FR"/>
        </w:rPr>
        <w:t>envo</w:t>
      </w:r>
      <w:r w:rsidR="00463F51">
        <w:rPr>
          <w:lang w:val="fr-FR"/>
        </w:rPr>
        <w:t>i</w:t>
      </w:r>
      <w:r w:rsidRPr="00DB2245">
        <w:rPr>
          <w:lang w:val="fr-FR"/>
        </w:rPr>
        <w:t xml:space="preserve"> </w:t>
      </w:r>
      <w:r w:rsidR="00463F51">
        <w:rPr>
          <w:lang w:val="fr-FR"/>
        </w:rPr>
        <w:t xml:space="preserve">de </w:t>
      </w:r>
      <w:r w:rsidRPr="00DB2245">
        <w:rPr>
          <w:lang w:val="fr-FR"/>
        </w:rPr>
        <w:t>la demande.</w:t>
      </w:r>
    </w:p>
    <w:p w:rsidR="00863070" w:rsidRPr="00DB2245" w:rsidRDefault="00863070" w:rsidP="00863070">
      <w:pPr>
        <w:spacing w:after="0" w:line="320" w:lineRule="atLeast"/>
        <w:contextualSpacing/>
        <w:mirrorIndents/>
        <w:jc w:val="both"/>
        <w:rPr>
          <w:lang w:val="fr-FR"/>
        </w:rPr>
      </w:pPr>
    </w:p>
    <w:p w:rsidR="00DB2245" w:rsidRPr="00DB2245" w:rsidRDefault="00DB2245" w:rsidP="00DB2245">
      <w:pPr>
        <w:spacing w:after="0" w:line="320" w:lineRule="atLeast"/>
        <w:contextualSpacing/>
        <w:mirrorIndents/>
        <w:jc w:val="both"/>
        <w:rPr>
          <w:lang w:val="fr-FR"/>
        </w:rPr>
      </w:pPr>
      <w:r w:rsidRPr="00DB2245">
        <w:rPr>
          <w:lang w:val="fr-FR"/>
        </w:rPr>
        <w:t>L</w:t>
      </w:r>
      <w:r w:rsidR="00031B07">
        <w:rPr>
          <w:lang w:val="fr-FR"/>
        </w:rPr>
        <w:t>a</w:t>
      </w:r>
      <w:r w:rsidRPr="00DB2245">
        <w:rPr>
          <w:lang w:val="fr-FR"/>
        </w:rPr>
        <w:t xml:space="preserve"> </w:t>
      </w:r>
      <w:r w:rsidR="00031B07" w:rsidRPr="00DB2245">
        <w:rPr>
          <w:lang w:val="fr-FR"/>
        </w:rPr>
        <w:t>réservation</w:t>
      </w:r>
      <w:r w:rsidRPr="00DB2245">
        <w:rPr>
          <w:lang w:val="fr-FR"/>
        </w:rPr>
        <w:t xml:space="preserve"> ne peu</w:t>
      </w:r>
      <w:r w:rsidR="00031B07">
        <w:rPr>
          <w:lang w:val="fr-FR"/>
        </w:rPr>
        <w:t xml:space="preserve">t être </w:t>
      </w:r>
      <w:r w:rsidR="008322AD">
        <w:rPr>
          <w:lang w:val="fr-FR"/>
        </w:rPr>
        <w:t>effectuée</w:t>
      </w:r>
      <w:r w:rsidRPr="00DB2245">
        <w:rPr>
          <w:lang w:val="fr-FR"/>
        </w:rPr>
        <w:t xml:space="preserve"> qu'après acceptation par le consommateur des conditions du contrat.</w:t>
      </w:r>
    </w:p>
    <w:p w:rsidR="00DB2245" w:rsidRPr="00DB2245" w:rsidRDefault="00DB2245" w:rsidP="00DB2245">
      <w:pPr>
        <w:spacing w:after="0" w:line="320" w:lineRule="atLeast"/>
        <w:contextualSpacing/>
        <w:mirrorIndents/>
        <w:jc w:val="both"/>
        <w:rPr>
          <w:lang w:val="fr-FR"/>
        </w:rPr>
      </w:pPr>
    </w:p>
    <w:p w:rsidR="00DB2245" w:rsidRPr="00DB2245" w:rsidRDefault="00147F0D" w:rsidP="00DB2245">
      <w:pPr>
        <w:spacing w:after="0" w:line="320" w:lineRule="atLeast"/>
        <w:contextualSpacing/>
        <w:mirrorIndents/>
        <w:jc w:val="both"/>
        <w:rPr>
          <w:lang w:val="fr-FR"/>
        </w:rPr>
      </w:pPr>
      <w:r w:rsidRPr="00147F0D">
        <w:rPr>
          <w:lang w:val="fr-FR"/>
        </w:rPr>
        <w:t xml:space="preserve">Il appartiendra à l'acheteur de vérifier l'arrivée de toute communication </w:t>
      </w:r>
      <w:r w:rsidR="00DB2245" w:rsidRPr="00DB2245">
        <w:rPr>
          <w:lang w:val="fr-FR"/>
        </w:rPr>
        <w:t xml:space="preserve">sur </w:t>
      </w:r>
      <w:r>
        <w:rPr>
          <w:lang w:val="fr-FR"/>
        </w:rPr>
        <w:t>sa propre adresse</w:t>
      </w:r>
      <w:r w:rsidR="00DB2245" w:rsidRPr="00DB2245">
        <w:rPr>
          <w:lang w:val="fr-FR"/>
        </w:rPr>
        <w:t xml:space="preserve"> e-mail et d'informer la </w:t>
      </w:r>
      <w:r>
        <w:rPr>
          <w:lang w:val="fr-FR"/>
        </w:rPr>
        <w:t>commune</w:t>
      </w:r>
      <w:r w:rsidR="00DB2245" w:rsidRPr="00DB2245">
        <w:rPr>
          <w:lang w:val="fr-FR"/>
        </w:rPr>
        <w:t xml:space="preserve"> de Lanzada en cas de désactivation, en fournissant une nouvelle adresse e-mail activée.</w:t>
      </w:r>
    </w:p>
    <w:p w:rsidR="00DB2245" w:rsidRPr="00DB2245" w:rsidRDefault="00DB2245" w:rsidP="00DB2245">
      <w:pPr>
        <w:spacing w:after="0" w:line="320" w:lineRule="atLeast"/>
        <w:contextualSpacing/>
        <w:mirrorIndents/>
        <w:jc w:val="both"/>
        <w:rPr>
          <w:lang w:val="fr-FR"/>
        </w:rPr>
      </w:pPr>
    </w:p>
    <w:p w:rsidR="00B46DAB" w:rsidRPr="00DB2245" w:rsidRDefault="006E1D2B" w:rsidP="00DB2245">
      <w:pPr>
        <w:spacing w:after="0" w:line="320" w:lineRule="atLeast"/>
        <w:contextualSpacing/>
        <w:mirrorIndents/>
        <w:jc w:val="both"/>
        <w:rPr>
          <w:lang w:val="fr-FR"/>
        </w:rPr>
      </w:pPr>
      <w:r>
        <w:rPr>
          <w:lang w:val="fr-FR"/>
        </w:rPr>
        <w:t>Pour les clients</w:t>
      </w:r>
      <w:r w:rsidR="007827EA">
        <w:rPr>
          <w:lang w:val="fr-FR"/>
        </w:rPr>
        <w:t xml:space="preserve">, </w:t>
      </w:r>
      <w:r w:rsidR="0024257D">
        <w:rPr>
          <w:lang w:val="fr-FR"/>
        </w:rPr>
        <w:t>qui pour un</w:t>
      </w:r>
      <w:r w:rsidR="00DB2245" w:rsidRPr="00DB2245">
        <w:rPr>
          <w:lang w:val="fr-FR"/>
        </w:rPr>
        <w:t xml:space="preserve"> quelconque</w:t>
      </w:r>
      <w:r w:rsidR="0024257D">
        <w:rPr>
          <w:lang w:val="fr-FR"/>
        </w:rPr>
        <w:t xml:space="preserve"> motif</w:t>
      </w:r>
      <w:r w:rsidR="007827EA">
        <w:rPr>
          <w:lang w:val="fr-FR"/>
        </w:rPr>
        <w:t xml:space="preserve"> </w:t>
      </w:r>
      <w:r w:rsidR="007827EA" w:rsidRPr="00DB2245">
        <w:rPr>
          <w:lang w:val="fr-FR"/>
        </w:rPr>
        <w:t xml:space="preserve">n'utilisent pas </w:t>
      </w:r>
      <w:r w:rsidR="0024257D">
        <w:rPr>
          <w:lang w:val="fr-FR"/>
        </w:rPr>
        <w:t>le service</w:t>
      </w:r>
      <w:r w:rsidR="007827EA">
        <w:rPr>
          <w:lang w:val="fr-FR"/>
        </w:rPr>
        <w:t xml:space="preserve"> déjà</w:t>
      </w:r>
      <w:r w:rsidR="007827EA" w:rsidRPr="00DB2245">
        <w:rPr>
          <w:lang w:val="fr-FR"/>
        </w:rPr>
        <w:t xml:space="preserve"> réservé</w:t>
      </w:r>
      <w:r w:rsidR="00DB2245" w:rsidRPr="00DB2245">
        <w:rPr>
          <w:lang w:val="fr-FR"/>
        </w:rPr>
        <w:t xml:space="preserve">, </w:t>
      </w:r>
      <w:r w:rsidR="007827EA">
        <w:rPr>
          <w:lang w:val="fr-FR"/>
        </w:rPr>
        <w:t>aucun</w:t>
      </w:r>
      <w:r w:rsidR="00DB2245" w:rsidRPr="00DB2245">
        <w:rPr>
          <w:lang w:val="fr-FR"/>
        </w:rPr>
        <w:t xml:space="preserve"> remboursement</w:t>
      </w:r>
      <w:r>
        <w:rPr>
          <w:lang w:val="fr-FR"/>
        </w:rPr>
        <w:t xml:space="preserve"> n’est prévu</w:t>
      </w:r>
      <w:r w:rsidR="00DB2245" w:rsidRPr="00DB2245">
        <w:rPr>
          <w:lang w:val="fr-FR"/>
        </w:rPr>
        <w:t>;</w:t>
      </w:r>
      <w:r w:rsidR="009A04BF" w:rsidRPr="00DB2245">
        <w:rPr>
          <w:lang w:val="fr-FR"/>
        </w:rPr>
        <w:t xml:space="preserve"> </w:t>
      </w:r>
    </w:p>
    <w:p w:rsidR="00863070" w:rsidRPr="00DB2245" w:rsidRDefault="00863070" w:rsidP="00863070">
      <w:pPr>
        <w:spacing w:after="0" w:line="320" w:lineRule="atLeast"/>
        <w:contextualSpacing/>
        <w:mirrorIndents/>
        <w:jc w:val="both"/>
        <w:rPr>
          <w:lang w:val="fr-FR"/>
        </w:rPr>
      </w:pPr>
    </w:p>
    <w:p w:rsidR="00DB2245" w:rsidRPr="00DB2245" w:rsidRDefault="00DB2245" w:rsidP="00DB2245">
      <w:pPr>
        <w:spacing w:after="0" w:line="320" w:lineRule="atLeast"/>
        <w:contextualSpacing/>
        <w:mirrorIndents/>
        <w:jc w:val="both"/>
        <w:rPr>
          <w:lang w:val="fr-FR"/>
        </w:rPr>
      </w:pPr>
      <w:r w:rsidRPr="00DB2245">
        <w:rPr>
          <w:lang w:val="fr-FR"/>
        </w:rPr>
        <w:lastRenderedPageBreak/>
        <w:t xml:space="preserve">Si pour une raison quelconque la </w:t>
      </w:r>
      <w:r w:rsidR="007827EA">
        <w:rPr>
          <w:lang w:val="fr-FR"/>
        </w:rPr>
        <w:t>commune de Lanzada annule le service/</w:t>
      </w:r>
      <w:r w:rsidRPr="00DB2245">
        <w:rPr>
          <w:lang w:val="fr-FR"/>
        </w:rPr>
        <w:t>visite réservé</w:t>
      </w:r>
      <w:r w:rsidR="007827EA">
        <w:rPr>
          <w:lang w:val="fr-FR"/>
        </w:rPr>
        <w:t>e</w:t>
      </w:r>
      <w:r w:rsidRPr="00DB2245">
        <w:rPr>
          <w:lang w:val="fr-FR"/>
        </w:rPr>
        <w:t xml:space="preserve">, le client peut </w:t>
      </w:r>
      <w:r w:rsidR="006E1D2B">
        <w:rPr>
          <w:lang w:val="fr-FR"/>
        </w:rPr>
        <w:t xml:space="preserve">juste </w:t>
      </w:r>
      <w:r w:rsidRPr="00DB2245">
        <w:rPr>
          <w:lang w:val="fr-FR"/>
        </w:rPr>
        <w:t xml:space="preserve">demander </w:t>
      </w:r>
      <w:r w:rsidR="006E1D2B">
        <w:rPr>
          <w:lang w:val="fr-FR"/>
        </w:rPr>
        <w:t>le</w:t>
      </w:r>
      <w:r w:rsidRPr="00DB2245">
        <w:rPr>
          <w:lang w:val="fr-FR"/>
        </w:rPr>
        <w:t xml:space="preserve"> remboursement de la somme versée.</w:t>
      </w:r>
    </w:p>
    <w:p w:rsidR="00DB2245" w:rsidRPr="00DB2245" w:rsidRDefault="00DB2245" w:rsidP="00DB2245">
      <w:pPr>
        <w:spacing w:after="0" w:line="320" w:lineRule="atLeast"/>
        <w:contextualSpacing/>
        <w:mirrorIndents/>
        <w:jc w:val="both"/>
        <w:rPr>
          <w:lang w:val="fr-FR"/>
        </w:rPr>
      </w:pPr>
    </w:p>
    <w:p w:rsidR="00DB2245" w:rsidRPr="00DB2245" w:rsidRDefault="00DB2245" w:rsidP="00DB2245">
      <w:pPr>
        <w:spacing w:after="0" w:line="320" w:lineRule="atLeast"/>
        <w:contextualSpacing/>
        <w:mirrorIndents/>
        <w:jc w:val="both"/>
        <w:rPr>
          <w:lang w:val="fr-FR"/>
        </w:rPr>
      </w:pPr>
      <w:r w:rsidRPr="00DB2245">
        <w:rPr>
          <w:lang w:val="fr-FR"/>
        </w:rPr>
        <w:t>Les prix de vente des billets d'entrée sont ceux publiés en ligne</w:t>
      </w:r>
      <w:r w:rsidR="006E1D2B">
        <w:rPr>
          <w:lang w:val="fr-FR"/>
        </w:rPr>
        <w:t xml:space="preserve"> au</w:t>
      </w:r>
      <w:r w:rsidRPr="00DB2245">
        <w:rPr>
          <w:lang w:val="fr-FR"/>
        </w:rPr>
        <w:t xml:space="preserve"> </w:t>
      </w:r>
      <w:r w:rsidR="006E1D2B" w:rsidRPr="006E1D2B">
        <w:rPr>
          <w:lang w:val="fr-FR"/>
        </w:rPr>
        <w:t>moment de l'exécution de la com</w:t>
      </w:r>
      <w:r w:rsidR="00ED3003">
        <w:rPr>
          <w:lang w:val="fr-FR"/>
        </w:rPr>
        <w:t>mande et sont exprimés en euros</w:t>
      </w:r>
      <w:r w:rsidRPr="00DB2245">
        <w:rPr>
          <w:lang w:val="fr-FR"/>
        </w:rPr>
        <w:t>.</w:t>
      </w:r>
    </w:p>
    <w:p w:rsidR="00DB2245" w:rsidRPr="00DB2245" w:rsidRDefault="00DB2245" w:rsidP="00DB2245">
      <w:pPr>
        <w:spacing w:after="0" w:line="320" w:lineRule="atLeast"/>
        <w:contextualSpacing/>
        <w:mirrorIndents/>
        <w:jc w:val="both"/>
        <w:rPr>
          <w:lang w:val="fr-FR"/>
        </w:rPr>
      </w:pPr>
      <w:r w:rsidRPr="00DB2245">
        <w:rPr>
          <w:lang w:val="fr-FR"/>
        </w:rPr>
        <w:t>Les paiements peuvent être effectués de la manière suivante:</w:t>
      </w:r>
    </w:p>
    <w:p w:rsidR="00DB2245" w:rsidRPr="00DB2245" w:rsidRDefault="00ED3003" w:rsidP="00DB2245">
      <w:pPr>
        <w:spacing w:after="0" w:line="320" w:lineRule="atLeast"/>
        <w:contextualSpacing/>
        <w:mirrorIndents/>
        <w:jc w:val="both"/>
        <w:rPr>
          <w:lang w:val="fr-FR"/>
        </w:rPr>
      </w:pPr>
      <w:r>
        <w:rPr>
          <w:lang w:val="fr-FR"/>
        </w:rPr>
        <w:t>en ligne</w:t>
      </w:r>
      <w:r w:rsidR="00DB2245" w:rsidRPr="00DB2245">
        <w:rPr>
          <w:lang w:val="fr-FR"/>
        </w:rPr>
        <w:t xml:space="preserve"> - au moment de la visite</w:t>
      </w:r>
    </w:p>
    <w:p w:rsidR="00DB2245" w:rsidRPr="00DB2245" w:rsidRDefault="00DB2245" w:rsidP="00DB2245">
      <w:pPr>
        <w:spacing w:after="0" w:line="320" w:lineRule="atLeast"/>
        <w:contextualSpacing/>
        <w:mirrorIndents/>
        <w:jc w:val="both"/>
        <w:rPr>
          <w:lang w:val="fr-FR"/>
        </w:rPr>
      </w:pPr>
      <w:r w:rsidRPr="00DB2245">
        <w:rPr>
          <w:lang w:val="fr-FR"/>
        </w:rPr>
        <w:t xml:space="preserve">à tout moment avant la visite </w:t>
      </w:r>
      <w:r w:rsidR="00ED3003">
        <w:rPr>
          <w:lang w:val="fr-FR"/>
        </w:rPr>
        <w:t>auprès de l’Organisme</w:t>
      </w:r>
      <w:r w:rsidRPr="00DB2245">
        <w:rPr>
          <w:lang w:val="fr-FR"/>
        </w:rPr>
        <w:t xml:space="preserve"> de gestion;</w:t>
      </w:r>
    </w:p>
    <w:p w:rsidR="00DB2245" w:rsidRPr="00DB2245" w:rsidRDefault="00DB2245" w:rsidP="00DB2245">
      <w:pPr>
        <w:spacing w:after="0" w:line="320" w:lineRule="atLeast"/>
        <w:contextualSpacing/>
        <w:mirrorIndents/>
        <w:jc w:val="both"/>
        <w:rPr>
          <w:lang w:val="fr-FR"/>
        </w:rPr>
      </w:pPr>
    </w:p>
    <w:p w:rsidR="00DB2245" w:rsidRPr="00DB2245" w:rsidRDefault="00DB2245" w:rsidP="00DB2245">
      <w:pPr>
        <w:spacing w:after="0" w:line="320" w:lineRule="atLeast"/>
        <w:contextualSpacing/>
        <w:mirrorIndents/>
        <w:jc w:val="both"/>
        <w:rPr>
          <w:lang w:val="fr-FR"/>
        </w:rPr>
      </w:pPr>
      <w:r w:rsidRPr="00DB2245">
        <w:rPr>
          <w:lang w:val="fr-FR"/>
        </w:rPr>
        <w:t xml:space="preserve">Suite à une demande de réservation, le système générera un </w:t>
      </w:r>
      <w:r w:rsidR="000F2328">
        <w:rPr>
          <w:lang w:val="fr-FR"/>
        </w:rPr>
        <w:t xml:space="preserve">courriel </w:t>
      </w:r>
      <w:r w:rsidRPr="00DB2245">
        <w:rPr>
          <w:lang w:val="fr-FR"/>
        </w:rPr>
        <w:t xml:space="preserve">de confirmation qui devra être présenté au moment de la visite; </w:t>
      </w:r>
      <w:r w:rsidR="009D12E5">
        <w:rPr>
          <w:lang w:val="fr-FR"/>
        </w:rPr>
        <w:t>une fois le pai</w:t>
      </w:r>
      <w:r w:rsidR="0024257D">
        <w:rPr>
          <w:lang w:val="fr-FR"/>
        </w:rPr>
        <w:t xml:space="preserve">ement reçu (sur le site ou </w:t>
      </w:r>
      <w:r w:rsidR="00D3082A">
        <w:rPr>
          <w:lang w:val="fr-FR"/>
        </w:rPr>
        <w:t>par</w:t>
      </w:r>
      <w:r w:rsidR="0024257D">
        <w:rPr>
          <w:lang w:val="fr-FR"/>
        </w:rPr>
        <w:t xml:space="preserve"> l'O</w:t>
      </w:r>
      <w:r w:rsidR="009D12E5">
        <w:rPr>
          <w:lang w:val="fr-FR"/>
        </w:rPr>
        <w:t>rganisme</w:t>
      </w:r>
      <w:r w:rsidRPr="00DB2245">
        <w:rPr>
          <w:lang w:val="fr-FR"/>
        </w:rPr>
        <w:t xml:space="preserve"> de gestion) un reçu de la visite sera délivré.</w:t>
      </w:r>
    </w:p>
    <w:p w:rsidR="00DB2245" w:rsidRPr="00DB2245" w:rsidRDefault="00DB2245" w:rsidP="00DB2245">
      <w:pPr>
        <w:spacing w:after="0" w:line="320" w:lineRule="atLeast"/>
        <w:contextualSpacing/>
        <w:mirrorIndents/>
        <w:jc w:val="both"/>
        <w:rPr>
          <w:lang w:val="fr-FR"/>
        </w:rPr>
      </w:pPr>
    </w:p>
    <w:p w:rsidR="00AB60D6" w:rsidRPr="00DB2245" w:rsidRDefault="00DB2245" w:rsidP="00863070">
      <w:pPr>
        <w:spacing w:after="0" w:line="320" w:lineRule="atLeast"/>
        <w:contextualSpacing/>
        <w:mirrorIndents/>
        <w:jc w:val="both"/>
        <w:rPr>
          <w:lang w:val="fr-FR"/>
        </w:rPr>
      </w:pPr>
      <w:r w:rsidRPr="00DB2245">
        <w:rPr>
          <w:lang w:val="fr-FR"/>
        </w:rPr>
        <w:t>En cas d'</w:t>
      </w:r>
      <w:r w:rsidR="009D12E5">
        <w:rPr>
          <w:lang w:val="fr-FR"/>
        </w:rPr>
        <w:t>inscription</w:t>
      </w:r>
      <w:r w:rsidRPr="00DB2245">
        <w:rPr>
          <w:lang w:val="fr-FR"/>
        </w:rPr>
        <w:t xml:space="preserve"> de plusieurs personnes / groupes, le système générera un seul reçu; </w:t>
      </w:r>
      <w:r w:rsidRPr="004409F3">
        <w:rPr>
          <w:lang w:val="fr-FR"/>
        </w:rPr>
        <w:t>par conséquent, il n'est pas possible d'avoir un seul reçu pour l'</w:t>
      </w:r>
      <w:r w:rsidR="009D12E5" w:rsidRPr="004409F3">
        <w:rPr>
          <w:lang w:val="fr-FR"/>
        </w:rPr>
        <w:t>inscription</w:t>
      </w:r>
      <w:r w:rsidRPr="004409F3">
        <w:rPr>
          <w:lang w:val="fr-FR"/>
        </w:rPr>
        <w:t xml:space="preserve"> de plus d'une personne.</w:t>
      </w:r>
    </w:p>
    <w:p w:rsidR="00080A3D" w:rsidRPr="00DB2245" w:rsidRDefault="00080A3D" w:rsidP="00863070">
      <w:pPr>
        <w:spacing w:after="0" w:line="320" w:lineRule="atLeast"/>
        <w:contextualSpacing/>
        <w:mirrorIndents/>
        <w:jc w:val="both"/>
        <w:rPr>
          <w:lang w:val="fr-FR"/>
        </w:rPr>
      </w:pPr>
    </w:p>
    <w:p w:rsidR="00863070" w:rsidRPr="00DB2245" w:rsidRDefault="00863070" w:rsidP="00863070">
      <w:pPr>
        <w:spacing w:after="0" w:line="320" w:lineRule="atLeast"/>
        <w:contextualSpacing/>
        <w:mirrorIndents/>
        <w:jc w:val="both"/>
        <w:rPr>
          <w:lang w:val="fr-FR"/>
        </w:rPr>
      </w:pPr>
    </w:p>
    <w:p w:rsidR="00080A3D" w:rsidRDefault="00080A3D" w:rsidP="00863070">
      <w:pPr>
        <w:spacing w:after="0" w:line="320" w:lineRule="atLeast"/>
        <w:contextualSpacing/>
        <w:mirrorIndents/>
        <w:jc w:val="both"/>
        <w:rPr>
          <w:lang w:val="fr-FR"/>
        </w:rPr>
      </w:pPr>
    </w:p>
    <w:p w:rsidR="00555A45" w:rsidRPr="00DB2245" w:rsidRDefault="00555A45" w:rsidP="00863070">
      <w:pPr>
        <w:spacing w:after="0" w:line="320" w:lineRule="atLeast"/>
        <w:contextualSpacing/>
        <w:mirrorIndents/>
        <w:jc w:val="both"/>
        <w:rPr>
          <w:lang w:val="fr-FR"/>
        </w:rPr>
      </w:pPr>
    </w:p>
    <w:p w:rsidR="00553625" w:rsidRPr="00DB2245" w:rsidRDefault="00DB2245" w:rsidP="00863070">
      <w:pPr>
        <w:spacing w:after="0" w:line="320" w:lineRule="atLeast"/>
        <w:contextualSpacing/>
        <w:mirrorIndents/>
        <w:jc w:val="both"/>
        <w:rPr>
          <w:b/>
          <w:lang w:val="fr-FR"/>
        </w:rPr>
      </w:pPr>
      <w:r w:rsidRPr="00DB2245">
        <w:rPr>
          <w:b/>
          <w:lang w:val="fr-FR"/>
        </w:rPr>
        <w:t xml:space="preserve">INDICATIONS PRATIQUES POUR </w:t>
      </w:r>
      <w:r w:rsidR="00290A4B">
        <w:rPr>
          <w:b/>
          <w:lang w:val="fr-FR"/>
        </w:rPr>
        <w:t>LA VISITE</w:t>
      </w:r>
    </w:p>
    <w:p w:rsidR="00080A3D" w:rsidRPr="00DB2245" w:rsidRDefault="00080A3D" w:rsidP="00863070">
      <w:pPr>
        <w:spacing w:after="0" w:line="320" w:lineRule="atLeast"/>
        <w:contextualSpacing/>
        <w:mirrorIndents/>
        <w:jc w:val="both"/>
        <w:rPr>
          <w:b/>
          <w:lang w:val="fr-FR"/>
        </w:rPr>
      </w:pPr>
    </w:p>
    <w:p w:rsidR="00DB2245" w:rsidRPr="00DB2245" w:rsidRDefault="00DB2245" w:rsidP="00DB2245">
      <w:pPr>
        <w:spacing w:after="0" w:line="320" w:lineRule="atLeast"/>
        <w:contextualSpacing/>
        <w:mirrorIndents/>
        <w:jc w:val="both"/>
        <w:rPr>
          <w:lang w:val="fr-FR"/>
        </w:rPr>
      </w:pPr>
      <w:r w:rsidRPr="00DB2245">
        <w:rPr>
          <w:lang w:val="fr-FR"/>
        </w:rPr>
        <w:t xml:space="preserve">L'entrée de la mine (1480 m) </w:t>
      </w:r>
      <w:r w:rsidR="004847DE">
        <w:rPr>
          <w:lang w:val="fr-FR"/>
        </w:rPr>
        <w:t>peut être</w:t>
      </w:r>
      <w:r w:rsidRPr="00DB2245">
        <w:rPr>
          <w:lang w:val="fr-FR"/>
        </w:rPr>
        <w:t xml:space="preserve"> atteinte après environ 20 minutes</w:t>
      </w:r>
      <w:r w:rsidR="009A1007">
        <w:rPr>
          <w:lang w:val="fr-FR"/>
        </w:rPr>
        <w:t xml:space="preserve"> de montée le long</w:t>
      </w:r>
      <w:r w:rsidR="004847DE">
        <w:rPr>
          <w:lang w:val="fr-FR"/>
        </w:rPr>
        <w:t xml:space="preserve"> </w:t>
      </w:r>
      <w:r w:rsidR="009A1007">
        <w:rPr>
          <w:lang w:val="fr-FR"/>
        </w:rPr>
        <w:t>d’</w:t>
      </w:r>
      <w:r w:rsidR="004847DE">
        <w:rPr>
          <w:lang w:val="fr-FR"/>
        </w:rPr>
        <w:t>un sentier</w:t>
      </w:r>
      <w:r w:rsidR="001B1F76">
        <w:rPr>
          <w:lang w:val="fr-FR"/>
        </w:rPr>
        <w:t xml:space="preserve"> </w:t>
      </w:r>
      <w:r w:rsidR="00145C10">
        <w:rPr>
          <w:lang w:val="fr-FR"/>
        </w:rPr>
        <w:t>dans</w:t>
      </w:r>
      <w:r w:rsidRPr="00DB2245">
        <w:rPr>
          <w:lang w:val="fr-FR"/>
        </w:rPr>
        <w:t xml:space="preserve"> une forêt de mélèzes</w:t>
      </w:r>
      <w:r w:rsidR="00CA363B">
        <w:rPr>
          <w:lang w:val="fr-FR"/>
        </w:rPr>
        <w:t xml:space="preserve"> (larix)</w:t>
      </w:r>
      <w:r w:rsidRPr="00DB2245">
        <w:rPr>
          <w:lang w:val="fr-FR"/>
        </w:rPr>
        <w:t>. La visite dure environ 2 heures et demie.</w:t>
      </w:r>
    </w:p>
    <w:p w:rsidR="00DB2245" w:rsidRPr="00DB2245" w:rsidRDefault="00286D13" w:rsidP="00DB2245">
      <w:pPr>
        <w:spacing w:after="0" w:line="320" w:lineRule="atLeast"/>
        <w:contextualSpacing/>
        <w:mirrorIndents/>
        <w:jc w:val="both"/>
        <w:rPr>
          <w:lang w:val="fr-FR"/>
        </w:rPr>
      </w:pPr>
      <w:r>
        <w:rPr>
          <w:lang w:val="fr-FR"/>
        </w:rPr>
        <w:t xml:space="preserve">Il est de </w:t>
      </w:r>
      <w:r w:rsidR="00DB2245" w:rsidRPr="00DB2245">
        <w:rPr>
          <w:lang w:val="fr-FR"/>
        </w:rPr>
        <w:t xml:space="preserve">l'intérêt de la sécurité, à la fois </w:t>
      </w:r>
      <w:r w:rsidR="00CA363B">
        <w:rPr>
          <w:lang w:val="fr-FR"/>
        </w:rPr>
        <w:t>de soi-même</w:t>
      </w:r>
      <w:r w:rsidR="00DB2245" w:rsidRPr="00DB2245">
        <w:rPr>
          <w:lang w:val="fr-FR"/>
        </w:rPr>
        <w:t xml:space="preserve"> et des autres, de respecter les indications suivantes:</w:t>
      </w:r>
    </w:p>
    <w:p w:rsidR="00DB2245" w:rsidRPr="00DB2245" w:rsidRDefault="00DB2245" w:rsidP="00DB2245">
      <w:pPr>
        <w:spacing w:after="0" w:line="320" w:lineRule="atLeast"/>
        <w:contextualSpacing/>
        <w:mirrorIndents/>
        <w:jc w:val="both"/>
        <w:rPr>
          <w:lang w:val="fr-FR"/>
        </w:rPr>
      </w:pPr>
    </w:p>
    <w:p w:rsidR="00DB2245" w:rsidRPr="00DB2245" w:rsidRDefault="00DB2245" w:rsidP="00DB2245">
      <w:pPr>
        <w:pStyle w:val="Paragrafoelenco"/>
        <w:numPr>
          <w:ilvl w:val="0"/>
          <w:numId w:val="12"/>
        </w:numPr>
        <w:spacing w:after="0" w:line="320" w:lineRule="atLeast"/>
        <w:mirrorIndents/>
        <w:jc w:val="both"/>
        <w:rPr>
          <w:lang w:val="fr-FR"/>
        </w:rPr>
      </w:pPr>
      <w:r w:rsidRPr="00DB2245">
        <w:rPr>
          <w:lang w:val="fr-FR"/>
        </w:rPr>
        <w:t>dans la mine, la température est toujours de 7 ° C, il est donc nécessaire de porter des pantalons longs et des vêtements d'hiver;</w:t>
      </w:r>
    </w:p>
    <w:p w:rsidR="00DB2245" w:rsidRPr="00DB2245" w:rsidRDefault="00D92FF3" w:rsidP="00DB2245">
      <w:pPr>
        <w:pStyle w:val="Paragrafoelenco"/>
        <w:numPr>
          <w:ilvl w:val="0"/>
          <w:numId w:val="12"/>
        </w:numPr>
        <w:spacing w:after="0" w:line="320" w:lineRule="atLeast"/>
        <w:mirrorIndents/>
        <w:jc w:val="both"/>
        <w:rPr>
          <w:lang w:val="fr-FR"/>
        </w:rPr>
      </w:pPr>
      <w:r w:rsidRPr="007D0A82">
        <w:rPr>
          <w:rFonts w:eastAsia="Times New Roman" w:cstheme="minorHAnsi"/>
          <w:lang w:val="fr-FR" w:eastAsia="it-IT"/>
        </w:rPr>
        <w:t xml:space="preserve">Il </w:t>
      </w:r>
      <w:r>
        <w:rPr>
          <w:lang w:val="fr-FR"/>
        </w:rPr>
        <w:t>est recommandé</w:t>
      </w:r>
      <w:r w:rsidRPr="007D0A82">
        <w:rPr>
          <w:rFonts w:eastAsia="Times New Roman" w:cstheme="minorHAnsi"/>
          <w:lang w:val="fr-FR" w:eastAsia="it-IT"/>
        </w:rPr>
        <w:t xml:space="preserve"> d'utiliser des bottes (en aucun cas des sandales ou des chaussures </w:t>
      </w:r>
      <w:r w:rsidR="001555F1">
        <w:rPr>
          <w:rFonts w:eastAsia="Times New Roman" w:cstheme="minorHAnsi"/>
          <w:lang w:val="fr-FR" w:eastAsia="it-IT"/>
        </w:rPr>
        <w:t>à</w:t>
      </w:r>
      <w:r w:rsidRPr="007D0A82">
        <w:rPr>
          <w:rFonts w:eastAsia="Times New Roman" w:cstheme="minorHAnsi"/>
          <w:lang w:val="fr-FR" w:eastAsia="it-IT"/>
        </w:rPr>
        <w:t xml:space="preserve"> talon</w:t>
      </w:r>
      <w:r w:rsidR="001555F1">
        <w:rPr>
          <w:rFonts w:eastAsia="Times New Roman" w:cstheme="minorHAnsi"/>
          <w:lang w:val="fr-FR" w:eastAsia="it-IT"/>
        </w:rPr>
        <w:t>s</w:t>
      </w:r>
      <w:r>
        <w:rPr>
          <w:rFonts w:eastAsia="Times New Roman" w:cstheme="minorHAnsi"/>
          <w:lang w:val="fr-FR" w:eastAsia="it-IT"/>
        </w:rPr>
        <w:t>)</w:t>
      </w:r>
      <w:r w:rsidR="00DB2245" w:rsidRPr="00DB2245">
        <w:rPr>
          <w:lang w:val="fr-FR"/>
        </w:rPr>
        <w:t>;</w:t>
      </w:r>
    </w:p>
    <w:p w:rsidR="00DB2245" w:rsidRPr="00DB2245" w:rsidRDefault="00D92FF3" w:rsidP="00DB2245">
      <w:pPr>
        <w:pStyle w:val="Paragrafoelenco"/>
        <w:numPr>
          <w:ilvl w:val="0"/>
          <w:numId w:val="12"/>
        </w:numPr>
        <w:spacing w:after="0" w:line="320" w:lineRule="atLeast"/>
        <w:mirrorIndents/>
        <w:jc w:val="both"/>
        <w:rPr>
          <w:lang w:val="fr-FR"/>
        </w:rPr>
      </w:pPr>
      <w:r>
        <w:rPr>
          <w:rFonts w:eastAsia="Times New Roman" w:cstheme="minorHAnsi"/>
          <w:lang w:val="fr-FR" w:eastAsia="it-IT"/>
        </w:rPr>
        <w:t xml:space="preserve">Les </w:t>
      </w:r>
      <w:r w:rsidRPr="007D0A82">
        <w:rPr>
          <w:rFonts w:eastAsia="Times New Roman" w:cstheme="minorHAnsi"/>
          <w:lang w:val="fr-FR" w:eastAsia="it-IT"/>
        </w:rPr>
        <w:t>sacs encombrants et les sacs à dos doive</w:t>
      </w:r>
      <w:r>
        <w:rPr>
          <w:rFonts w:eastAsia="Times New Roman" w:cstheme="minorHAnsi"/>
          <w:lang w:val="fr-FR" w:eastAsia="it-IT"/>
        </w:rPr>
        <w:t>nt être laissés dans la voiture ou bus</w:t>
      </w:r>
      <w:r w:rsidR="00DB2245" w:rsidRPr="00DB2245">
        <w:rPr>
          <w:lang w:val="fr-FR"/>
        </w:rPr>
        <w:t>;</w:t>
      </w:r>
    </w:p>
    <w:p w:rsidR="00DB2245" w:rsidRPr="00DB2245" w:rsidRDefault="00DB2245" w:rsidP="00DB2245">
      <w:pPr>
        <w:pStyle w:val="Paragrafoelenco"/>
        <w:numPr>
          <w:ilvl w:val="0"/>
          <w:numId w:val="12"/>
        </w:numPr>
        <w:spacing w:after="0" w:line="320" w:lineRule="atLeast"/>
        <w:mirrorIndents/>
        <w:jc w:val="both"/>
        <w:rPr>
          <w:lang w:val="fr-FR"/>
        </w:rPr>
      </w:pPr>
      <w:r w:rsidRPr="00DB2245">
        <w:rPr>
          <w:lang w:val="fr-FR"/>
        </w:rPr>
        <w:t xml:space="preserve">L'utilisation de </w:t>
      </w:r>
      <w:r w:rsidR="00D92FF3" w:rsidRPr="007D0A82">
        <w:rPr>
          <w:rFonts w:eastAsia="Times New Roman" w:cstheme="minorHAnsi"/>
          <w:lang w:val="fr-FR" w:eastAsia="it-IT"/>
        </w:rPr>
        <w:t>caméscopes</w:t>
      </w:r>
      <w:r w:rsidR="00D92FF3">
        <w:rPr>
          <w:lang w:val="fr-FR"/>
        </w:rPr>
        <w:t xml:space="preserve"> n'est pas autorisée, mais l</w:t>
      </w:r>
      <w:r w:rsidRPr="00DB2245">
        <w:rPr>
          <w:lang w:val="fr-FR"/>
        </w:rPr>
        <w:t xml:space="preserve">es </w:t>
      </w:r>
      <w:r w:rsidR="00D92FF3">
        <w:rPr>
          <w:lang w:val="fr-FR"/>
        </w:rPr>
        <w:t xml:space="preserve">appareils photos </w:t>
      </w:r>
      <w:r w:rsidR="00EE4E25">
        <w:rPr>
          <w:lang w:val="fr-FR"/>
        </w:rPr>
        <w:t>sont permis</w:t>
      </w:r>
      <w:r w:rsidRPr="00DB2245">
        <w:rPr>
          <w:lang w:val="fr-FR"/>
        </w:rPr>
        <w:t>;</w:t>
      </w:r>
    </w:p>
    <w:p w:rsidR="00DB2245" w:rsidRPr="00DB2245" w:rsidRDefault="0026348B" w:rsidP="00DB2245">
      <w:pPr>
        <w:pStyle w:val="Paragrafoelenco"/>
        <w:numPr>
          <w:ilvl w:val="0"/>
          <w:numId w:val="12"/>
        </w:numPr>
        <w:spacing w:after="0" w:line="320" w:lineRule="atLeast"/>
        <w:mirrorIndents/>
        <w:jc w:val="both"/>
        <w:rPr>
          <w:lang w:val="fr-FR"/>
        </w:rPr>
      </w:pPr>
      <w:r w:rsidRPr="007D0A82">
        <w:rPr>
          <w:rFonts w:eastAsia="Times New Roman" w:cstheme="minorHAnsi"/>
          <w:lang w:val="fr-FR" w:eastAsia="it-IT"/>
        </w:rPr>
        <w:t>Il n'est pas permis d'extraire du matériel de la mine</w:t>
      </w:r>
      <w:r w:rsidR="00DB2245" w:rsidRPr="00DB2245">
        <w:rPr>
          <w:lang w:val="fr-FR"/>
        </w:rPr>
        <w:t>;</w:t>
      </w:r>
    </w:p>
    <w:p w:rsidR="00DB2245" w:rsidRPr="00DB2245" w:rsidRDefault="00DB2245" w:rsidP="00DB2245">
      <w:pPr>
        <w:pStyle w:val="Paragrafoelenco"/>
        <w:numPr>
          <w:ilvl w:val="0"/>
          <w:numId w:val="12"/>
        </w:numPr>
        <w:spacing w:after="0" w:line="320" w:lineRule="atLeast"/>
        <w:mirrorIndents/>
        <w:jc w:val="both"/>
        <w:rPr>
          <w:lang w:val="fr-FR"/>
        </w:rPr>
      </w:pPr>
      <w:r w:rsidRPr="00DB2245">
        <w:rPr>
          <w:lang w:val="fr-FR"/>
        </w:rPr>
        <w:t>la visite est autorisée aux enfants à partir de 5 ans.</w:t>
      </w:r>
    </w:p>
    <w:p w:rsidR="00080A3D" w:rsidRDefault="00080A3D" w:rsidP="00863070">
      <w:pPr>
        <w:pStyle w:val="Paragrafoelenco"/>
        <w:spacing w:after="0" w:line="320" w:lineRule="atLeast"/>
        <w:ind w:left="0"/>
        <w:mirrorIndents/>
        <w:jc w:val="both"/>
        <w:rPr>
          <w:lang w:val="fr-FR"/>
        </w:rPr>
      </w:pPr>
    </w:p>
    <w:p w:rsidR="00EE4E25" w:rsidRPr="006018A6" w:rsidRDefault="00EE4E25" w:rsidP="00863070">
      <w:pPr>
        <w:pStyle w:val="Paragrafoelenco"/>
        <w:spacing w:after="0" w:line="320" w:lineRule="atLeast"/>
        <w:ind w:left="0"/>
        <w:mirrorIndents/>
        <w:jc w:val="both"/>
        <w:rPr>
          <w:lang w:val="fr-FR"/>
        </w:rPr>
      </w:pPr>
    </w:p>
    <w:p w:rsidR="00FF3C63" w:rsidRPr="00DB2245" w:rsidRDefault="00F94380" w:rsidP="00863070">
      <w:pPr>
        <w:spacing w:after="0" w:line="320" w:lineRule="atLeast"/>
        <w:contextualSpacing/>
        <w:mirrorIndents/>
        <w:jc w:val="both"/>
        <w:rPr>
          <w:b/>
          <w:lang w:val="fr-FR"/>
        </w:rPr>
      </w:pPr>
      <w:r w:rsidRPr="00DB2245">
        <w:rPr>
          <w:b/>
          <w:lang w:val="fr-FR"/>
        </w:rPr>
        <w:t>COOKIES</w:t>
      </w:r>
    </w:p>
    <w:p w:rsidR="00080A3D" w:rsidRPr="00DB2245" w:rsidRDefault="00080A3D" w:rsidP="00863070">
      <w:pPr>
        <w:spacing w:after="0" w:line="320" w:lineRule="atLeast"/>
        <w:contextualSpacing/>
        <w:mirrorIndents/>
        <w:jc w:val="both"/>
        <w:rPr>
          <w:lang w:val="fr-FR"/>
        </w:rPr>
      </w:pPr>
    </w:p>
    <w:p w:rsidR="00DB2245" w:rsidRPr="00DB2245" w:rsidRDefault="00DB2245" w:rsidP="00DB2245">
      <w:pPr>
        <w:spacing w:after="0" w:line="320" w:lineRule="atLeast"/>
        <w:contextualSpacing/>
        <w:mirrorIndents/>
        <w:jc w:val="both"/>
        <w:rPr>
          <w:lang w:val="fr-FR"/>
        </w:rPr>
      </w:pPr>
      <w:r w:rsidRPr="00DB2245">
        <w:rPr>
          <w:lang w:val="fr-FR"/>
        </w:rPr>
        <w:t xml:space="preserve">Conformément à la législation européenne en vigueur, tous les </w:t>
      </w:r>
      <w:r w:rsidR="00B97FDA">
        <w:rPr>
          <w:lang w:val="fr-FR"/>
        </w:rPr>
        <w:t>gestionnaires</w:t>
      </w:r>
      <w:r w:rsidRPr="00DB2245">
        <w:rPr>
          <w:lang w:val="fr-FR"/>
        </w:rPr>
        <w:t xml:space="preserve"> de sites </w:t>
      </w:r>
      <w:r w:rsidR="00520FEB">
        <w:rPr>
          <w:lang w:val="fr-FR"/>
        </w:rPr>
        <w:t>Web</w:t>
      </w:r>
      <w:r w:rsidRPr="00DB2245">
        <w:rPr>
          <w:lang w:val="fr-FR"/>
        </w:rPr>
        <w:t xml:space="preserve"> sont tenus d'informer les utilisateurs si, quand et </w:t>
      </w:r>
      <w:r w:rsidR="00B97FDA">
        <w:rPr>
          <w:lang w:val="fr-FR"/>
        </w:rPr>
        <w:t>quels cookies sont utilisés</w:t>
      </w:r>
      <w:r w:rsidRPr="00DB2245">
        <w:rPr>
          <w:lang w:val="fr-FR"/>
        </w:rPr>
        <w:t>, et d'obtenir le consentement des utilisateurs à l'utilisation de</w:t>
      </w:r>
      <w:r w:rsidR="00B97FDA">
        <w:rPr>
          <w:lang w:val="fr-FR"/>
        </w:rPr>
        <w:t>sdits</w:t>
      </w:r>
      <w:r w:rsidRPr="00DB2245">
        <w:rPr>
          <w:lang w:val="fr-FR"/>
        </w:rPr>
        <w:t xml:space="preserve"> cookies.</w:t>
      </w:r>
    </w:p>
    <w:p w:rsidR="008920A4" w:rsidRDefault="00DB2245" w:rsidP="00863070">
      <w:pPr>
        <w:spacing w:after="0" w:line="320" w:lineRule="atLeast"/>
        <w:contextualSpacing/>
        <w:mirrorIndents/>
        <w:jc w:val="both"/>
        <w:rPr>
          <w:lang w:val="fr-FR"/>
        </w:rPr>
      </w:pPr>
      <w:r w:rsidRPr="00DB2245">
        <w:rPr>
          <w:lang w:val="fr-FR"/>
        </w:rPr>
        <w:t>Veuillez lire attentivement ce</w:t>
      </w:r>
      <w:r w:rsidR="00B306B1">
        <w:rPr>
          <w:lang w:val="fr-FR"/>
        </w:rPr>
        <w:t xml:space="preserve">tte </w:t>
      </w:r>
      <w:r w:rsidR="004553C3">
        <w:rPr>
          <w:lang w:val="fr-FR"/>
        </w:rPr>
        <w:t>politique</w:t>
      </w:r>
      <w:r w:rsidRPr="00DB2245">
        <w:rPr>
          <w:lang w:val="fr-FR"/>
        </w:rPr>
        <w:t xml:space="preserve"> pour savoir quels </w:t>
      </w:r>
      <w:r w:rsidR="004F4926">
        <w:rPr>
          <w:lang w:val="fr-FR"/>
        </w:rPr>
        <w:t xml:space="preserve">sont les </w:t>
      </w:r>
      <w:r w:rsidRPr="00DB2245">
        <w:rPr>
          <w:lang w:val="fr-FR"/>
        </w:rPr>
        <w:t xml:space="preserve">cookies </w:t>
      </w:r>
      <w:r w:rsidR="004F4926">
        <w:rPr>
          <w:lang w:val="fr-FR"/>
        </w:rPr>
        <w:t xml:space="preserve">que </w:t>
      </w:r>
      <w:r w:rsidRPr="00DB2245">
        <w:rPr>
          <w:lang w:val="fr-FR"/>
        </w:rPr>
        <w:t xml:space="preserve">nous </w:t>
      </w:r>
      <w:r w:rsidR="004F4926">
        <w:rPr>
          <w:lang w:val="fr-FR"/>
        </w:rPr>
        <w:t xml:space="preserve">utilisons </w:t>
      </w:r>
      <w:r w:rsidRPr="00DB2245">
        <w:rPr>
          <w:lang w:val="fr-FR"/>
        </w:rPr>
        <w:t>et quelles</w:t>
      </w:r>
      <w:r w:rsidR="003C34B1">
        <w:rPr>
          <w:lang w:val="fr-FR"/>
        </w:rPr>
        <w:t xml:space="preserve"> sont les</w:t>
      </w:r>
      <w:r w:rsidRPr="00DB2245">
        <w:rPr>
          <w:lang w:val="fr-FR"/>
        </w:rPr>
        <w:t xml:space="preserve"> informations</w:t>
      </w:r>
      <w:r w:rsidR="003C34B1">
        <w:rPr>
          <w:lang w:val="fr-FR"/>
        </w:rPr>
        <w:t xml:space="preserve"> </w:t>
      </w:r>
      <w:r w:rsidR="002A1CCE">
        <w:rPr>
          <w:lang w:val="fr-FR"/>
        </w:rPr>
        <w:t>collectées</w:t>
      </w:r>
      <w:r w:rsidRPr="00DB2245">
        <w:rPr>
          <w:lang w:val="fr-FR"/>
        </w:rPr>
        <w:t xml:space="preserve"> </w:t>
      </w:r>
      <w:r w:rsidR="008920A4">
        <w:rPr>
          <w:lang w:val="fr-FR"/>
        </w:rPr>
        <w:t xml:space="preserve">par nous </w:t>
      </w:r>
      <w:r w:rsidRPr="00DB2245">
        <w:rPr>
          <w:lang w:val="fr-FR"/>
        </w:rPr>
        <w:t xml:space="preserve">dans ce contexte sur nos sites </w:t>
      </w:r>
      <w:r w:rsidR="00520FEB">
        <w:rPr>
          <w:lang w:val="fr-FR"/>
        </w:rPr>
        <w:t>Web</w:t>
      </w:r>
      <w:r w:rsidRPr="00DB2245">
        <w:rPr>
          <w:lang w:val="fr-FR"/>
        </w:rPr>
        <w:t>.</w:t>
      </w:r>
    </w:p>
    <w:p w:rsidR="00080A3D" w:rsidRDefault="00B306B1" w:rsidP="00863070">
      <w:pPr>
        <w:spacing w:after="0" w:line="320" w:lineRule="atLeast"/>
        <w:contextualSpacing/>
        <w:mirrorIndents/>
        <w:jc w:val="both"/>
        <w:rPr>
          <w:lang w:val="fr-FR"/>
        </w:rPr>
      </w:pPr>
      <w:r w:rsidRPr="00B306B1">
        <w:rPr>
          <w:lang w:val="fr-FR"/>
        </w:rPr>
        <w:lastRenderedPageBreak/>
        <w:t>Ce</w:t>
      </w:r>
      <w:r w:rsidR="005351BA">
        <w:rPr>
          <w:lang w:val="fr-FR"/>
        </w:rPr>
        <w:t xml:space="preserve">tte </w:t>
      </w:r>
      <w:r w:rsidR="004553C3">
        <w:rPr>
          <w:lang w:val="fr-FR"/>
        </w:rPr>
        <w:t xml:space="preserve">politique </w:t>
      </w:r>
      <w:r w:rsidRPr="00B306B1">
        <w:rPr>
          <w:lang w:val="fr-FR"/>
        </w:rPr>
        <w:t>sur les cookies fourni</w:t>
      </w:r>
      <w:r w:rsidR="005351BA">
        <w:rPr>
          <w:lang w:val="fr-FR"/>
        </w:rPr>
        <w:t>t</w:t>
      </w:r>
      <w:r w:rsidRPr="00B306B1">
        <w:rPr>
          <w:lang w:val="fr-FR"/>
        </w:rPr>
        <w:t xml:space="preserve"> un aperçu</w:t>
      </w:r>
      <w:r w:rsidR="005351BA">
        <w:rPr>
          <w:lang w:val="fr-FR"/>
        </w:rPr>
        <w:t xml:space="preserve"> </w:t>
      </w:r>
      <w:r w:rsidR="005351BA" w:rsidRPr="00E15A3E">
        <w:rPr>
          <w:lang w:val="fr-FR"/>
        </w:rPr>
        <w:t>général</w:t>
      </w:r>
      <w:r w:rsidRPr="00B306B1">
        <w:rPr>
          <w:lang w:val="fr-FR"/>
        </w:rPr>
        <w:t xml:space="preserve"> de la manière dont </w:t>
      </w:r>
      <w:r w:rsidR="002526BA" w:rsidRPr="002526BA">
        <w:rPr>
          <w:lang w:val="fr-FR"/>
        </w:rPr>
        <w:t>Soluzione Informatica</w:t>
      </w:r>
      <w:r w:rsidRPr="00B306B1">
        <w:rPr>
          <w:lang w:val="fr-FR"/>
        </w:rPr>
        <w:t xml:space="preserve"> utilise les cookies sur ses </w:t>
      </w:r>
      <w:r w:rsidR="002F52B1">
        <w:rPr>
          <w:lang w:val="fr-FR"/>
        </w:rPr>
        <w:t xml:space="preserve">propres </w:t>
      </w:r>
      <w:r w:rsidRPr="00B306B1">
        <w:rPr>
          <w:lang w:val="fr-FR"/>
        </w:rPr>
        <w:t xml:space="preserve">sites </w:t>
      </w:r>
      <w:r w:rsidR="00520FEB">
        <w:rPr>
          <w:lang w:val="fr-FR"/>
        </w:rPr>
        <w:t>Web</w:t>
      </w:r>
      <w:r w:rsidR="00FF3C63" w:rsidRPr="00DB2245">
        <w:rPr>
          <w:lang w:val="fr-FR"/>
        </w:rPr>
        <w:t>.</w:t>
      </w:r>
    </w:p>
    <w:p w:rsidR="005351BA" w:rsidRDefault="005351BA" w:rsidP="00863070">
      <w:pPr>
        <w:spacing w:after="0" w:line="320" w:lineRule="atLeast"/>
        <w:contextualSpacing/>
        <w:mirrorIndents/>
        <w:jc w:val="both"/>
        <w:rPr>
          <w:lang w:val="fr-FR"/>
        </w:rPr>
      </w:pPr>
    </w:p>
    <w:p w:rsidR="005351BA" w:rsidRPr="00DB2245" w:rsidRDefault="005351BA" w:rsidP="00863070">
      <w:pPr>
        <w:spacing w:after="0" w:line="320" w:lineRule="atLeast"/>
        <w:contextualSpacing/>
        <w:mirrorIndents/>
        <w:jc w:val="both"/>
        <w:rPr>
          <w:lang w:val="fr-FR"/>
        </w:rPr>
      </w:pPr>
    </w:p>
    <w:p w:rsidR="00863070" w:rsidRPr="00DB2245" w:rsidRDefault="00DB2245" w:rsidP="00863070">
      <w:pPr>
        <w:spacing w:after="0" w:line="320" w:lineRule="atLeast"/>
        <w:contextualSpacing/>
        <w:mirrorIndents/>
        <w:jc w:val="both"/>
        <w:rPr>
          <w:b/>
          <w:lang w:val="fr-FR"/>
        </w:rPr>
      </w:pPr>
      <w:r w:rsidRPr="00DB2245">
        <w:rPr>
          <w:b/>
          <w:lang w:val="fr-FR"/>
        </w:rPr>
        <w:t>Consentement à l'utilisation des cookies.</w:t>
      </w:r>
    </w:p>
    <w:p w:rsidR="00080A3D" w:rsidRPr="00DB2245" w:rsidRDefault="00080A3D" w:rsidP="00863070">
      <w:pPr>
        <w:spacing w:after="0" w:line="320" w:lineRule="atLeast"/>
        <w:contextualSpacing/>
        <w:mirrorIndents/>
        <w:jc w:val="both"/>
        <w:rPr>
          <w:b/>
          <w:lang w:val="fr-FR"/>
        </w:rPr>
      </w:pPr>
    </w:p>
    <w:p w:rsidR="00863070" w:rsidRPr="00DB2245" w:rsidRDefault="00FF3C63" w:rsidP="00863070">
      <w:pPr>
        <w:spacing w:after="0" w:line="320" w:lineRule="atLeast"/>
        <w:contextualSpacing/>
        <w:mirrorIndents/>
        <w:jc w:val="both"/>
        <w:rPr>
          <w:lang w:val="fr-FR"/>
        </w:rPr>
      </w:pPr>
      <w:r w:rsidRPr="00DB2245">
        <w:rPr>
          <w:lang w:val="fr-FR"/>
        </w:rPr>
        <w:t> </w:t>
      </w:r>
      <w:r w:rsidR="002526BA">
        <w:rPr>
          <w:lang w:val="fr-FR"/>
        </w:rPr>
        <w:t>Si vous visitez</w:t>
      </w:r>
      <w:r w:rsidR="002F52B1">
        <w:rPr>
          <w:lang w:val="fr-FR"/>
        </w:rPr>
        <w:t xml:space="preserve"> l</w:t>
      </w:r>
      <w:r w:rsidR="00DB2245" w:rsidRPr="00DB2245">
        <w:rPr>
          <w:lang w:val="fr-FR"/>
        </w:rPr>
        <w:t xml:space="preserve">es sites </w:t>
      </w:r>
      <w:r w:rsidR="00520FEB">
        <w:rPr>
          <w:lang w:val="fr-FR"/>
        </w:rPr>
        <w:t>Web</w:t>
      </w:r>
      <w:r w:rsidR="00DB2245" w:rsidRPr="00DB2245">
        <w:rPr>
          <w:lang w:val="fr-FR"/>
        </w:rPr>
        <w:t xml:space="preserve"> </w:t>
      </w:r>
      <w:r w:rsidR="002526BA">
        <w:rPr>
          <w:lang w:val="fr-FR"/>
        </w:rPr>
        <w:t xml:space="preserve">de </w:t>
      </w:r>
      <w:r w:rsidR="002526BA" w:rsidRPr="002526BA">
        <w:rPr>
          <w:lang w:val="fr-FR"/>
        </w:rPr>
        <w:t>Soluzione Informatica</w:t>
      </w:r>
      <w:r w:rsidR="00DB2245" w:rsidRPr="00DB2245">
        <w:rPr>
          <w:lang w:val="fr-FR"/>
        </w:rPr>
        <w:t>, si les paramètres de votre navigateur permettent l'activation des cookies et si vous continuez à utiliser ces sites, ce</w:t>
      </w:r>
      <w:r w:rsidR="00FF0E3B">
        <w:rPr>
          <w:lang w:val="fr-FR"/>
        </w:rPr>
        <w:t>ci</w:t>
      </w:r>
      <w:r w:rsidR="00DB2245" w:rsidRPr="00DB2245">
        <w:rPr>
          <w:lang w:val="fr-FR"/>
        </w:rPr>
        <w:t xml:space="preserve"> est considéré comme un consentement à l'utilisation des cookies par </w:t>
      </w:r>
      <w:r w:rsidR="00FF0E3B" w:rsidRPr="004F438D">
        <w:rPr>
          <w:lang w:val="fr-FR"/>
        </w:rPr>
        <w:t>Soluzione Informatica</w:t>
      </w:r>
      <w:r w:rsidR="00DB2245" w:rsidRPr="00DB2245">
        <w:rPr>
          <w:lang w:val="fr-FR"/>
        </w:rPr>
        <w:t xml:space="preserve">, comme </w:t>
      </w:r>
      <w:r w:rsidR="00A42280">
        <w:rPr>
          <w:lang w:val="fr-FR"/>
        </w:rPr>
        <w:t xml:space="preserve">il est </w:t>
      </w:r>
      <w:r w:rsidR="00DB2245" w:rsidRPr="00DB2245">
        <w:rPr>
          <w:lang w:val="fr-FR"/>
        </w:rPr>
        <w:t xml:space="preserve">décrit dans cette </w:t>
      </w:r>
      <w:r w:rsidR="004553C3">
        <w:rPr>
          <w:lang w:val="fr-FR"/>
        </w:rPr>
        <w:t>politique</w:t>
      </w:r>
      <w:r w:rsidR="00DB2245" w:rsidRPr="00DB2245">
        <w:rPr>
          <w:lang w:val="fr-FR"/>
        </w:rPr>
        <w:t xml:space="preserve"> sur les cookies de </w:t>
      </w:r>
      <w:r w:rsidR="004F438D" w:rsidRPr="004F438D">
        <w:rPr>
          <w:lang w:val="fr-FR"/>
        </w:rPr>
        <w:t>Soluzione Informatica</w:t>
      </w:r>
    </w:p>
    <w:p w:rsidR="00080A3D" w:rsidRPr="00DB2245" w:rsidRDefault="00080A3D" w:rsidP="00863070">
      <w:pPr>
        <w:spacing w:after="0" w:line="320" w:lineRule="atLeast"/>
        <w:contextualSpacing/>
        <w:mirrorIndents/>
        <w:jc w:val="both"/>
        <w:rPr>
          <w:lang w:val="fr-FR"/>
        </w:rPr>
      </w:pPr>
    </w:p>
    <w:p w:rsidR="00863070" w:rsidRPr="00AC6586" w:rsidRDefault="00851B7C" w:rsidP="00863070">
      <w:pPr>
        <w:spacing w:after="0" w:line="320" w:lineRule="atLeast"/>
        <w:contextualSpacing/>
        <w:mirrorIndents/>
        <w:jc w:val="both"/>
        <w:rPr>
          <w:b/>
          <w:lang w:val="fr-FR"/>
        </w:rPr>
      </w:pPr>
      <w:r w:rsidRPr="00851B7C">
        <w:rPr>
          <w:b/>
          <w:lang w:val="fr-FR"/>
        </w:rPr>
        <w:t>C’est quoi</w:t>
      </w:r>
      <w:r w:rsidR="00AC6586" w:rsidRPr="00851B7C">
        <w:rPr>
          <w:b/>
          <w:lang w:val="fr-FR"/>
        </w:rPr>
        <w:t xml:space="preserve"> les cookies</w:t>
      </w:r>
      <w:r w:rsidR="00FF3C63" w:rsidRPr="00851B7C">
        <w:rPr>
          <w:b/>
          <w:lang w:val="fr-FR"/>
        </w:rPr>
        <w:t>?</w:t>
      </w:r>
    </w:p>
    <w:p w:rsidR="00080A3D" w:rsidRPr="00AC6586" w:rsidRDefault="00080A3D" w:rsidP="00863070">
      <w:pPr>
        <w:spacing w:after="0" w:line="320" w:lineRule="atLeast"/>
        <w:contextualSpacing/>
        <w:mirrorIndents/>
        <w:jc w:val="both"/>
        <w:rPr>
          <w:b/>
          <w:lang w:val="fr-FR"/>
        </w:rPr>
      </w:pPr>
    </w:p>
    <w:p w:rsidR="00AC6586" w:rsidRPr="00AC6586" w:rsidRDefault="00AC6586" w:rsidP="00AC6586">
      <w:pPr>
        <w:spacing w:after="0" w:line="320" w:lineRule="atLeast"/>
        <w:contextualSpacing/>
        <w:mirrorIndents/>
        <w:jc w:val="both"/>
        <w:rPr>
          <w:lang w:val="fr-FR"/>
        </w:rPr>
      </w:pPr>
      <w:r w:rsidRPr="00AC6586">
        <w:rPr>
          <w:lang w:val="fr-FR"/>
        </w:rPr>
        <w:t xml:space="preserve">Les cookies sont de petits fichiers de </w:t>
      </w:r>
      <w:r w:rsidRPr="00520FEB">
        <w:rPr>
          <w:lang w:val="fr-FR"/>
        </w:rPr>
        <w:t>te</w:t>
      </w:r>
      <w:r w:rsidR="00851B7C" w:rsidRPr="00520FEB">
        <w:rPr>
          <w:lang w:val="fr-FR"/>
        </w:rPr>
        <w:t>x</w:t>
      </w:r>
      <w:r w:rsidRPr="00520FEB">
        <w:rPr>
          <w:lang w:val="fr-FR"/>
        </w:rPr>
        <w:t>t</w:t>
      </w:r>
      <w:r w:rsidR="00851B7C" w:rsidRPr="00520FEB">
        <w:rPr>
          <w:lang w:val="fr-FR"/>
        </w:rPr>
        <w:t>e</w:t>
      </w:r>
      <w:r w:rsidRPr="00AC6586">
        <w:rPr>
          <w:lang w:val="fr-FR"/>
        </w:rPr>
        <w:t xml:space="preserve"> que les sites </w:t>
      </w:r>
      <w:r w:rsidR="00BA5414">
        <w:rPr>
          <w:lang w:val="fr-FR"/>
        </w:rPr>
        <w:t>Web</w:t>
      </w:r>
      <w:r w:rsidRPr="00AC6586">
        <w:rPr>
          <w:lang w:val="fr-FR"/>
        </w:rPr>
        <w:t xml:space="preserve"> visités envoient à leur terminal (ordinateurs, ordinateurs portables, smartphones, tablettes), où ils sont stockés. Les cookies sont enregistrés dans le répertoire du navigateur. Lors de chaque visite ultérieure du site en question, le navigateur renvoie les cookies </w:t>
      </w:r>
      <w:r w:rsidR="001A3E2C">
        <w:rPr>
          <w:lang w:val="fr-FR"/>
        </w:rPr>
        <w:t>au</w:t>
      </w:r>
      <w:r w:rsidRPr="00AC6586">
        <w:rPr>
          <w:lang w:val="fr-FR"/>
        </w:rPr>
        <w:t xml:space="preserve"> site, afin que celui-ci reconnaisse le terminal, améliorant ainsi l'expérience </w:t>
      </w:r>
      <w:r w:rsidR="00E677F2">
        <w:rPr>
          <w:lang w:val="fr-FR"/>
        </w:rPr>
        <w:t>d'</w:t>
      </w:r>
      <w:r w:rsidRPr="00AC6586">
        <w:rPr>
          <w:lang w:val="fr-FR"/>
        </w:rPr>
        <w:t xml:space="preserve">utilisateur </w:t>
      </w:r>
      <w:r w:rsidR="00E677F2">
        <w:rPr>
          <w:lang w:val="fr-FR"/>
        </w:rPr>
        <w:t>à</w:t>
      </w:r>
      <w:r w:rsidRPr="00AC6586">
        <w:rPr>
          <w:lang w:val="fr-FR"/>
        </w:rPr>
        <w:t xml:space="preserve"> chaque</w:t>
      </w:r>
      <w:r w:rsidR="00E677F2">
        <w:rPr>
          <w:lang w:val="fr-FR"/>
        </w:rPr>
        <w:t xml:space="preserve"> nouvelle</w:t>
      </w:r>
      <w:r w:rsidRPr="00AC6586">
        <w:rPr>
          <w:lang w:val="fr-FR"/>
        </w:rPr>
        <w:t xml:space="preserve"> visite sur le site.</w:t>
      </w:r>
    </w:p>
    <w:p w:rsidR="00FF3C63" w:rsidRPr="00AC6586" w:rsidRDefault="00AC6586" w:rsidP="00AC6586">
      <w:pPr>
        <w:spacing w:after="0" w:line="320" w:lineRule="atLeast"/>
        <w:contextualSpacing/>
        <w:mirrorIndents/>
        <w:jc w:val="both"/>
        <w:rPr>
          <w:lang w:val="fr-FR"/>
        </w:rPr>
      </w:pPr>
      <w:r w:rsidRPr="00AC6586">
        <w:rPr>
          <w:lang w:val="fr-FR"/>
        </w:rPr>
        <w:t>Pour en savoir plus sur les cookies et leur fonctionnement, visitez www.allaboutcookiess.org ou urlewww.youronlinechoices.eu</w:t>
      </w:r>
      <w:r w:rsidR="00FF3C63" w:rsidRPr="00AC6586">
        <w:rPr>
          <w:lang w:val="fr-FR"/>
        </w:rPr>
        <w:t>.</w:t>
      </w:r>
    </w:p>
    <w:p w:rsidR="00863070" w:rsidRPr="00AC6586" w:rsidRDefault="00863070" w:rsidP="00863070">
      <w:pPr>
        <w:spacing w:after="0" w:line="320" w:lineRule="atLeast"/>
        <w:contextualSpacing/>
        <w:mirrorIndents/>
        <w:jc w:val="both"/>
        <w:rPr>
          <w:lang w:val="fr-FR"/>
        </w:rPr>
      </w:pPr>
    </w:p>
    <w:p w:rsidR="00080A3D" w:rsidRPr="00AC6586" w:rsidRDefault="00080A3D" w:rsidP="00863070">
      <w:pPr>
        <w:spacing w:after="0" w:line="320" w:lineRule="atLeast"/>
        <w:contextualSpacing/>
        <w:mirrorIndents/>
        <w:jc w:val="both"/>
        <w:rPr>
          <w:lang w:val="fr-FR"/>
        </w:rPr>
      </w:pPr>
    </w:p>
    <w:p w:rsidR="00863070" w:rsidRPr="00AC6586" w:rsidRDefault="00AC6586" w:rsidP="00863070">
      <w:pPr>
        <w:spacing w:after="0" w:line="320" w:lineRule="atLeast"/>
        <w:contextualSpacing/>
        <w:mirrorIndents/>
        <w:jc w:val="both"/>
        <w:rPr>
          <w:b/>
          <w:lang w:val="fr-FR"/>
        </w:rPr>
      </w:pPr>
      <w:r w:rsidRPr="00AC6586">
        <w:rPr>
          <w:b/>
          <w:lang w:val="fr-FR"/>
        </w:rPr>
        <w:t>Quels types de cookies existent</w:t>
      </w:r>
      <w:r w:rsidR="00FF3C63" w:rsidRPr="00AC6586">
        <w:rPr>
          <w:b/>
          <w:lang w:val="fr-FR"/>
        </w:rPr>
        <w:t>?</w:t>
      </w:r>
    </w:p>
    <w:p w:rsidR="00080A3D" w:rsidRPr="00AC6586" w:rsidRDefault="00080A3D" w:rsidP="00863070">
      <w:pPr>
        <w:spacing w:after="0" w:line="320" w:lineRule="atLeast"/>
        <w:contextualSpacing/>
        <w:mirrorIndents/>
        <w:jc w:val="both"/>
        <w:rPr>
          <w:b/>
          <w:lang w:val="fr-FR"/>
        </w:rPr>
      </w:pPr>
    </w:p>
    <w:p w:rsidR="00AC6586" w:rsidRPr="00AC6586" w:rsidRDefault="00AC6586" w:rsidP="00AC6586">
      <w:pPr>
        <w:spacing w:after="0" w:line="320" w:lineRule="atLeast"/>
        <w:contextualSpacing/>
        <w:mirrorIndents/>
        <w:jc w:val="both"/>
        <w:rPr>
          <w:lang w:val="fr-FR"/>
        </w:rPr>
      </w:pPr>
      <w:r w:rsidRPr="00AC6586">
        <w:rPr>
          <w:lang w:val="fr-FR"/>
        </w:rPr>
        <w:t>Les cookies sont normalement classés dans les catégories suivantes:</w:t>
      </w:r>
    </w:p>
    <w:p w:rsidR="00AC6586" w:rsidRPr="00AC6586" w:rsidRDefault="00AC6586" w:rsidP="00AC6586">
      <w:pPr>
        <w:spacing w:after="0" w:line="320" w:lineRule="atLeast"/>
        <w:contextualSpacing/>
        <w:mirrorIndents/>
        <w:jc w:val="both"/>
        <w:rPr>
          <w:lang w:val="fr-FR"/>
        </w:rPr>
      </w:pPr>
    </w:p>
    <w:p w:rsidR="00AC6586" w:rsidRPr="00AC6586" w:rsidRDefault="00AC6586" w:rsidP="00AC6586">
      <w:pPr>
        <w:spacing w:after="0" w:line="320" w:lineRule="atLeast"/>
        <w:contextualSpacing/>
        <w:mirrorIndents/>
        <w:jc w:val="both"/>
        <w:rPr>
          <w:lang w:val="fr-FR"/>
        </w:rPr>
      </w:pPr>
      <w:r w:rsidRPr="004F2739">
        <w:rPr>
          <w:lang w:val="fr-FR"/>
        </w:rPr>
        <w:t>Cookies internes</w:t>
      </w:r>
      <w:r w:rsidRPr="00AC6586">
        <w:rPr>
          <w:lang w:val="fr-FR"/>
        </w:rPr>
        <w:t xml:space="preserve">: </w:t>
      </w:r>
      <w:r w:rsidR="004F2739">
        <w:rPr>
          <w:lang w:val="fr-FR"/>
        </w:rPr>
        <w:t>se sont d</w:t>
      </w:r>
      <w:r w:rsidRPr="00AC6586">
        <w:rPr>
          <w:lang w:val="fr-FR"/>
        </w:rPr>
        <w:t xml:space="preserve">es cookies définis par le site </w:t>
      </w:r>
      <w:r w:rsidR="00C25F21">
        <w:rPr>
          <w:lang w:val="fr-FR"/>
        </w:rPr>
        <w:t>Web</w:t>
      </w:r>
      <w:r w:rsidRPr="00AC6586">
        <w:rPr>
          <w:lang w:val="fr-FR"/>
        </w:rPr>
        <w:t xml:space="preserve"> visité par l'utilisateur, par exemp</w:t>
      </w:r>
      <w:r w:rsidR="00520FEB">
        <w:rPr>
          <w:lang w:val="fr-FR"/>
        </w:rPr>
        <w:t xml:space="preserve">le ceux définis par Soluzione Informatica </w:t>
      </w:r>
      <w:r w:rsidRPr="00AC6586">
        <w:rPr>
          <w:lang w:val="fr-FR"/>
        </w:rPr>
        <w:t xml:space="preserve">si </w:t>
      </w:r>
      <w:r w:rsidR="004F2739">
        <w:rPr>
          <w:lang w:val="fr-FR"/>
        </w:rPr>
        <w:t>on consulte</w:t>
      </w:r>
      <w:r w:rsidRPr="00AC6586">
        <w:rPr>
          <w:lang w:val="fr-FR"/>
        </w:rPr>
        <w:t xml:space="preserve"> </w:t>
      </w:r>
      <w:r w:rsidR="00C25F21">
        <w:rPr>
          <w:lang w:val="fr-FR"/>
        </w:rPr>
        <w:t xml:space="preserve">son </w:t>
      </w:r>
      <w:r w:rsidRPr="00AC6586">
        <w:rPr>
          <w:lang w:val="fr-FR"/>
        </w:rPr>
        <w:t>site.</w:t>
      </w:r>
    </w:p>
    <w:p w:rsidR="00AC6586" w:rsidRPr="00AC6586" w:rsidRDefault="00AC6586" w:rsidP="00AC6586">
      <w:pPr>
        <w:spacing w:after="0" w:line="320" w:lineRule="atLeast"/>
        <w:contextualSpacing/>
        <w:mirrorIndents/>
        <w:jc w:val="both"/>
        <w:rPr>
          <w:lang w:val="fr-FR"/>
        </w:rPr>
      </w:pPr>
    </w:p>
    <w:p w:rsidR="00AC6586" w:rsidRPr="00AC6586" w:rsidRDefault="00AC6586" w:rsidP="00AC6586">
      <w:pPr>
        <w:spacing w:after="0" w:line="320" w:lineRule="atLeast"/>
        <w:contextualSpacing/>
        <w:mirrorIndents/>
        <w:jc w:val="both"/>
        <w:rPr>
          <w:lang w:val="fr-FR"/>
        </w:rPr>
      </w:pPr>
      <w:r w:rsidRPr="00AC6586">
        <w:rPr>
          <w:lang w:val="fr-FR"/>
        </w:rPr>
        <w:t xml:space="preserve">Cookies </w:t>
      </w:r>
      <w:r w:rsidR="00C25F21">
        <w:rPr>
          <w:lang w:val="fr-FR"/>
        </w:rPr>
        <w:t>t</w:t>
      </w:r>
      <w:r w:rsidR="00C25F21" w:rsidRPr="00C25F21">
        <w:rPr>
          <w:lang w:val="fr-FR"/>
        </w:rPr>
        <w:t>ierce partie</w:t>
      </w:r>
      <w:r w:rsidRPr="00AC6586">
        <w:rPr>
          <w:lang w:val="fr-FR"/>
        </w:rPr>
        <w:t xml:space="preserve">: </w:t>
      </w:r>
      <w:r w:rsidR="004F2739">
        <w:rPr>
          <w:lang w:val="fr-FR"/>
        </w:rPr>
        <w:t xml:space="preserve">sont </w:t>
      </w:r>
      <w:r w:rsidRPr="00AC6586">
        <w:rPr>
          <w:lang w:val="fr-FR"/>
        </w:rPr>
        <w:t xml:space="preserve">les cookies définis par un domaine </w:t>
      </w:r>
      <w:r w:rsidR="00C25F21">
        <w:rPr>
          <w:lang w:val="fr-FR"/>
        </w:rPr>
        <w:t>différent du site Web</w:t>
      </w:r>
      <w:r w:rsidRPr="00AC6586">
        <w:rPr>
          <w:lang w:val="fr-FR"/>
        </w:rPr>
        <w:t xml:space="preserve"> visité par l'utilisateur.</w:t>
      </w:r>
    </w:p>
    <w:p w:rsidR="00AC6586" w:rsidRPr="00AC6586" w:rsidRDefault="00AC6586" w:rsidP="00AC6586">
      <w:pPr>
        <w:spacing w:after="0" w:line="320" w:lineRule="atLeast"/>
        <w:contextualSpacing/>
        <w:mirrorIndents/>
        <w:jc w:val="both"/>
        <w:rPr>
          <w:lang w:val="fr-FR"/>
        </w:rPr>
      </w:pPr>
      <w:r w:rsidRPr="00AC6586">
        <w:rPr>
          <w:lang w:val="fr-FR"/>
        </w:rPr>
        <w:t> </w:t>
      </w:r>
    </w:p>
    <w:p w:rsidR="00863070" w:rsidRPr="00AC6586" w:rsidRDefault="00AC6586" w:rsidP="00AC6586">
      <w:pPr>
        <w:spacing w:after="0" w:line="320" w:lineRule="atLeast"/>
        <w:contextualSpacing/>
        <w:mirrorIndents/>
        <w:jc w:val="both"/>
        <w:rPr>
          <w:lang w:val="fr-FR"/>
        </w:rPr>
      </w:pPr>
      <w:r w:rsidRPr="00AC6586">
        <w:rPr>
          <w:lang w:val="fr-FR"/>
        </w:rPr>
        <w:t>Cookies de session: ils sont actifs uniquement pendant une session de navigation. Ils permettent la connexion de toutes les activités effectuées par l'utilisateur pendant la session du navigateur. Les cookies de session sont supprimés lorsque le navigateur est fermé</w:t>
      </w:r>
      <w:r w:rsidR="00FF3C63" w:rsidRPr="00AC6586">
        <w:rPr>
          <w:lang w:val="fr-FR"/>
        </w:rPr>
        <w:t>.</w:t>
      </w:r>
    </w:p>
    <w:p w:rsidR="00FF3C63" w:rsidRPr="00AC6586" w:rsidRDefault="00FF3C63" w:rsidP="00863070">
      <w:pPr>
        <w:spacing w:after="0" w:line="320" w:lineRule="atLeast"/>
        <w:contextualSpacing/>
        <w:mirrorIndents/>
        <w:jc w:val="both"/>
        <w:rPr>
          <w:lang w:val="fr-FR"/>
        </w:rPr>
      </w:pPr>
      <w:r w:rsidRPr="00AC6586">
        <w:rPr>
          <w:lang w:val="fr-FR"/>
        </w:rPr>
        <w:t> </w:t>
      </w:r>
    </w:p>
    <w:p w:rsidR="00863070" w:rsidRPr="00AC6586" w:rsidRDefault="00AC6586" w:rsidP="00863070">
      <w:pPr>
        <w:spacing w:after="0" w:line="320" w:lineRule="atLeast"/>
        <w:contextualSpacing/>
        <w:mirrorIndents/>
        <w:jc w:val="both"/>
        <w:rPr>
          <w:lang w:val="fr-FR"/>
        </w:rPr>
      </w:pPr>
      <w:r w:rsidRPr="00AC6586">
        <w:rPr>
          <w:lang w:val="fr-FR"/>
        </w:rPr>
        <w:t>Cookies permanents:</w:t>
      </w:r>
      <w:r w:rsidR="00F509B1">
        <w:rPr>
          <w:lang w:val="fr-FR"/>
        </w:rPr>
        <w:t xml:space="preserve"> ils</w:t>
      </w:r>
      <w:r w:rsidRPr="00AC6586">
        <w:rPr>
          <w:lang w:val="fr-FR"/>
        </w:rPr>
        <w:t xml:space="preserve"> restent dans le PC même après la fin de la session du navigateur. Ils sont réactivés à chaque visite ultérieure du site d'où ils proviennent, et restent longtemps sur le disque dur du terminal. Les cookies permanents peuvent rester dans l'ordinateur pendant des jours, des mois ou même des années</w:t>
      </w:r>
      <w:r w:rsidR="00FF3C63" w:rsidRPr="00AC6586">
        <w:rPr>
          <w:lang w:val="fr-FR"/>
        </w:rPr>
        <w:t>.</w:t>
      </w:r>
    </w:p>
    <w:p w:rsidR="00FF3C63" w:rsidRPr="00AC6586" w:rsidRDefault="00FF3C63" w:rsidP="00863070">
      <w:pPr>
        <w:spacing w:after="0" w:line="320" w:lineRule="atLeast"/>
        <w:contextualSpacing/>
        <w:mirrorIndents/>
        <w:jc w:val="both"/>
        <w:rPr>
          <w:lang w:val="fr-FR"/>
        </w:rPr>
      </w:pPr>
      <w:r w:rsidRPr="00AC6586">
        <w:rPr>
          <w:lang w:val="fr-FR"/>
        </w:rPr>
        <w:t> </w:t>
      </w:r>
    </w:p>
    <w:p w:rsidR="003E15EB" w:rsidRPr="00AC6586" w:rsidRDefault="003E15EB" w:rsidP="00863070">
      <w:pPr>
        <w:spacing w:after="0" w:line="320" w:lineRule="atLeast"/>
        <w:contextualSpacing/>
        <w:mirrorIndents/>
        <w:jc w:val="both"/>
        <w:rPr>
          <w:lang w:val="fr-FR"/>
        </w:rPr>
      </w:pPr>
    </w:p>
    <w:p w:rsidR="003E15EB" w:rsidRPr="00AC6586" w:rsidRDefault="003E15EB" w:rsidP="00863070">
      <w:pPr>
        <w:spacing w:after="0" w:line="320" w:lineRule="atLeast"/>
        <w:contextualSpacing/>
        <w:mirrorIndents/>
        <w:jc w:val="both"/>
        <w:rPr>
          <w:lang w:val="fr-FR"/>
        </w:rPr>
      </w:pPr>
    </w:p>
    <w:p w:rsidR="00080A3D" w:rsidRPr="00AC6586" w:rsidRDefault="00080A3D" w:rsidP="00863070">
      <w:pPr>
        <w:spacing w:after="0" w:line="320" w:lineRule="atLeast"/>
        <w:contextualSpacing/>
        <w:mirrorIndents/>
        <w:jc w:val="both"/>
        <w:rPr>
          <w:lang w:val="fr-FR"/>
        </w:rPr>
      </w:pPr>
    </w:p>
    <w:p w:rsidR="00863070" w:rsidRPr="00AC6586" w:rsidRDefault="00AC6586" w:rsidP="00863070">
      <w:pPr>
        <w:spacing w:after="0" w:line="320" w:lineRule="atLeast"/>
        <w:contextualSpacing/>
        <w:mirrorIndents/>
        <w:jc w:val="both"/>
        <w:rPr>
          <w:b/>
          <w:lang w:val="fr-FR"/>
        </w:rPr>
      </w:pPr>
      <w:r w:rsidRPr="00AC6586">
        <w:rPr>
          <w:b/>
          <w:lang w:val="fr-FR"/>
        </w:rPr>
        <w:t xml:space="preserve">Quelles catégories de cookies </w:t>
      </w:r>
      <w:r w:rsidR="000F2575">
        <w:rPr>
          <w:b/>
          <w:lang w:val="fr-FR"/>
        </w:rPr>
        <w:t xml:space="preserve">sont utilisées par Soluzione Informatica </w:t>
      </w:r>
      <w:r w:rsidRPr="00AC6586">
        <w:rPr>
          <w:b/>
          <w:lang w:val="fr-FR"/>
        </w:rPr>
        <w:t>et à quelles fins</w:t>
      </w:r>
      <w:r w:rsidR="00FF3C63" w:rsidRPr="00AC6586">
        <w:rPr>
          <w:b/>
          <w:lang w:val="fr-FR"/>
        </w:rPr>
        <w:t>?</w:t>
      </w:r>
    </w:p>
    <w:p w:rsidR="003E15EB" w:rsidRPr="00AC6586" w:rsidRDefault="003E15EB" w:rsidP="00863070">
      <w:pPr>
        <w:spacing w:after="0" w:line="320" w:lineRule="atLeast"/>
        <w:contextualSpacing/>
        <w:mirrorIndents/>
        <w:jc w:val="both"/>
        <w:rPr>
          <w:lang w:val="fr-FR"/>
        </w:rPr>
      </w:pPr>
    </w:p>
    <w:p w:rsidR="00AC6586" w:rsidRPr="00AC6586" w:rsidRDefault="0035400E" w:rsidP="00AC6586">
      <w:pPr>
        <w:spacing w:after="0" w:line="320" w:lineRule="atLeast"/>
        <w:contextualSpacing/>
        <w:mirrorIndents/>
        <w:jc w:val="both"/>
        <w:rPr>
          <w:lang w:val="fr-FR"/>
        </w:rPr>
      </w:pPr>
      <w:r w:rsidRPr="004F2739">
        <w:rPr>
          <w:lang w:val="fr-FR"/>
        </w:rPr>
        <w:t xml:space="preserve">Soluzione Informatica </w:t>
      </w:r>
      <w:r w:rsidR="00AC6586" w:rsidRPr="00AC6586">
        <w:rPr>
          <w:lang w:val="fr-FR"/>
        </w:rPr>
        <w:t>utilise des cookies de session, des cookies permanents, des cookies internes et des cookies tiers.</w:t>
      </w:r>
    </w:p>
    <w:p w:rsidR="00AC6586" w:rsidRPr="00AC6586" w:rsidRDefault="00AC6586" w:rsidP="00AC6586">
      <w:pPr>
        <w:spacing w:after="0" w:line="320" w:lineRule="atLeast"/>
        <w:contextualSpacing/>
        <w:mirrorIndents/>
        <w:jc w:val="both"/>
        <w:rPr>
          <w:lang w:val="fr-FR"/>
        </w:rPr>
      </w:pPr>
    </w:p>
    <w:p w:rsidR="00080A3D" w:rsidRPr="00AC6586" w:rsidRDefault="00AC6586" w:rsidP="00AC6586">
      <w:pPr>
        <w:spacing w:after="0" w:line="320" w:lineRule="atLeast"/>
        <w:contextualSpacing/>
        <w:mirrorIndents/>
        <w:jc w:val="both"/>
        <w:rPr>
          <w:lang w:val="fr-FR"/>
        </w:rPr>
      </w:pPr>
      <w:r w:rsidRPr="00AC6586">
        <w:rPr>
          <w:lang w:val="fr-FR"/>
        </w:rPr>
        <w:t xml:space="preserve">Sur les domaines </w:t>
      </w:r>
      <w:r w:rsidR="00886AEE" w:rsidRPr="00886AEE">
        <w:rPr>
          <w:lang w:val="fr-FR"/>
        </w:rPr>
        <w:t>Soluzione Informatica</w:t>
      </w:r>
      <w:r w:rsidRPr="00AC6586">
        <w:rPr>
          <w:lang w:val="fr-FR"/>
        </w:rPr>
        <w:t>, les cookies sont essentiellement utilisés pour offrir à l'utilisateur la meilleure expérience d'uti</w:t>
      </w:r>
      <w:r w:rsidR="00886AEE">
        <w:rPr>
          <w:lang w:val="fr-FR"/>
        </w:rPr>
        <w:t xml:space="preserve">lisation possible, par exemple </w:t>
      </w:r>
      <w:r w:rsidR="00886AEE" w:rsidRPr="00886AEE">
        <w:rPr>
          <w:lang w:val="fr-FR"/>
        </w:rPr>
        <w:t xml:space="preserve">pour tenir compte de sa visite sur nos sites et </w:t>
      </w:r>
      <w:r w:rsidR="00E24DA1">
        <w:rPr>
          <w:lang w:val="fr-FR"/>
        </w:rPr>
        <w:t xml:space="preserve">de </w:t>
      </w:r>
      <w:r w:rsidR="00886AEE" w:rsidRPr="00886AEE">
        <w:rPr>
          <w:lang w:val="fr-FR"/>
        </w:rPr>
        <w:t xml:space="preserve">ses paramètres </w:t>
      </w:r>
      <w:r w:rsidR="00886AEE">
        <w:rPr>
          <w:lang w:val="fr-FR"/>
        </w:rPr>
        <w:t>favoris</w:t>
      </w:r>
      <w:r w:rsidR="00886AEE" w:rsidRPr="00886AEE">
        <w:rPr>
          <w:lang w:val="fr-FR"/>
        </w:rPr>
        <w:t xml:space="preserve">, lui permettant </w:t>
      </w:r>
      <w:r w:rsidR="00886AEE">
        <w:rPr>
          <w:lang w:val="fr-FR"/>
        </w:rPr>
        <w:t xml:space="preserve">ainsi </w:t>
      </w:r>
      <w:r w:rsidR="00886AEE" w:rsidRPr="00886AEE">
        <w:rPr>
          <w:lang w:val="fr-FR"/>
        </w:rPr>
        <w:t xml:space="preserve">de naviguer à travers les différentes pages </w:t>
      </w:r>
      <w:r w:rsidRPr="00AC6586">
        <w:rPr>
          <w:lang w:val="fr-FR"/>
        </w:rPr>
        <w:t>le plus efficacement possible</w:t>
      </w:r>
      <w:r w:rsidR="00FF3C63" w:rsidRPr="00AC6586">
        <w:rPr>
          <w:lang w:val="fr-FR"/>
        </w:rPr>
        <w:t>.</w:t>
      </w:r>
    </w:p>
    <w:p w:rsidR="00FF3C63" w:rsidRPr="00AC6586" w:rsidRDefault="00FF3C63" w:rsidP="00863070">
      <w:pPr>
        <w:spacing w:after="0" w:line="320" w:lineRule="atLeast"/>
        <w:contextualSpacing/>
        <w:mirrorIndents/>
        <w:jc w:val="both"/>
        <w:rPr>
          <w:lang w:val="fr-FR"/>
        </w:rPr>
      </w:pPr>
      <w:r w:rsidRPr="00AC6586">
        <w:rPr>
          <w:lang w:val="fr-FR"/>
        </w:rPr>
        <w:t> </w:t>
      </w:r>
      <w:r w:rsidRPr="00AC6586">
        <w:rPr>
          <w:lang w:val="fr-FR"/>
        </w:rPr>
        <w:br/>
      </w:r>
      <w:r w:rsidR="00E24DA1" w:rsidRPr="004F2739">
        <w:rPr>
          <w:lang w:val="fr-FR"/>
        </w:rPr>
        <w:t xml:space="preserve">Soluzione Informatica </w:t>
      </w:r>
      <w:r w:rsidR="00AC6586" w:rsidRPr="00AC6586">
        <w:rPr>
          <w:lang w:val="fr-FR"/>
        </w:rPr>
        <w:t>utilise les catégories de cookies suivantes aux fins décrites ci-dessous</w:t>
      </w:r>
      <w:r w:rsidRPr="00AC6586">
        <w:rPr>
          <w:lang w:val="fr-FR"/>
        </w:rPr>
        <w:t>:</w:t>
      </w:r>
    </w:p>
    <w:p w:rsidR="00080A3D" w:rsidRPr="00AC6586" w:rsidRDefault="00080A3D" w:rsidP="00863070">
      <w:pPr>
        <w:spacing w:after="0" w:line="320" w:lineRule="atLeast"/>
        <w:contextualSpacing/>
        <w:mirrorIndents/>
        <w:jc w:val="both"/>
        <w:rPr>
          <w:lang w:val="fr-FR"/>
        </w:rPr>
      </w:pPr>
    </w:p>
    <w:p w:rsidR="00AC6586" w:rsidRPr="00AC6586" w:rsidRDefault="00C32441" w:rsidP="00AC6586">
      <w:pPr>
        <w:pStyle w:val="Paragrafoelenco"/>
        <w:numPr>
          <w:ilvl w:val="0"/>
          <w:numId w:val="8"/>
        </w:numPr>
        <w:spacing w:after="0" w:line="320" w:lineRule="atLeast"/>
        <w:ind w:left="426"/>
        <w:mirrorIndents/>
        <w:jc w:val="both"/>
        <w:rPr>
          <w:lang w:val="fr-FR"/>
        </w:rPr>
      </w:pPr>
      <w:r>
        <w:rPr>
          <w:lang w:val="fr-FR"/>
        </w:rPr>
        <w:t>C</w:t>
      </w:r>
      <w:r w:rsidR="00AC6586" w:rsidRPr="00AC6586">
        <w:rPr>
          <w:lang w:val="fr-FR"/>
        </w:rPr>
        <w:t xml:space="preserve">ookies absolument nécessaires: </w:t>
      </w:r>
      <w:r w:rsidRPr="004F2739">
        <w:rPr>
          <w:lang w:val="fr-FR"/>
        </w:rPr>
        <w:t>Soluzione Informatica</w:t>
      </w:r>
      <w:r w:rsidR="00AC6586" w:rsidRPr="00AC6586">
        <w:rPr>
          <w:lang w:val="fr-FR"/>
        </w:rPr>
        <w:t xml:space="preserve"> utilise des cookies absolument nécessaires au bon fonctionnement de ses sites, sans lesquels il ne serait pas possi</w:t>
      </w:r>
      <w:r>
        <w:rPr>
          <w:lang w:val="fr-FR"/>
        </w:rPr>
        <w:t>ble d'offrir certaines fonctions</w:t>
      </w:r>
      <w:r w:rsidR="00AC6586" w:rsidRPr="00AC6586">
        <w:rPr>
          <w:lang w:val="fr-FR"/>
        </w:rPr>
        <w:t xml:space="preserve"> sur les sites </w:t>
      </w:r>
      <w:r w:rsidRPr="004F2739">
        <w:rPr>
          <w:lang w:val="fr-FR"/>
        </w:rPr>
        <w:t>Soluzione Informatica</w:t>
      </w:r>
      <w:r w:rsidR="00AC6586" w:rsidRPr="00AC6586">
        <w:rPr>
          <w:lang w:val="fr-FR"/>
        </w:rPr>
        <w:t>. Les cookies nécessaires sont utilisés, par exemple, pour offrir des fonctionnalités telles que le panier, ou des connexions sécurisées / zones protégées;</w:t>
      </w:r>
    </w:p>
    <w:p w:rsidR="00AC6586" w:rsidRPr="00AC6586" w:rsidRDefault="00AC6586" w:rsidP="00AC6586">
      <w:pPr>
        <w:pStyle w:val="Paragrafoelenco"/>
        <w:numPr>
          <w:ilvl w:val="0"/>
          <w:numId w:val="8"/>
        </w:numPr>
        <w:spacing w:after="0" w:line="320" w:lineRule="atLeast"/>
        <w:ind w:left="426"/>
        <w:mirrorIndents/>
        <w:jc w:val="both"/>
        <w:rPr>
          <w:lang w:val="fr-FR"/>
        </w:rPr>
      </w:pPr>
      <w:r w:rsidRPr="00AC6586">
        <w:rPr>
          <w:lang w:val="fr-FR"/>
        </w:rPr>
        <w:t xml:space="preserve">performance / analyse: </w:t>
      </w:r>
      <w:r w:rsidR="0056639C" w:rsidRPr="0056639C">
        <w:rPr>
          <w:lang w:val="fr-FR"/>
        </w:rPr>
        <w:t xml:space="preserve">Soluzione Informatica </w:t>
      </w:r>
      <w:r w:rsidRPr="00AC6586">
        <w:rPr>
          <w:lang w:val="fr-FR"/>
        </w:rPr>
        <w:t xml:space="preserve">recueille des informations sur la façon dont les utilisateurs utilisent le site, par ex. quelles pages sont </w:t>
      </w:r>
      <w:r w:rsidR="0056639C">
        <w:rPr>
          <w:lang w:val="fr-FR"/>
        </w:rPr>
        <w:t xml:space="preserve">les plus </w:t>
      </w:r>
      <w:r w:rsidRPr="00AC6586">
        <w:rPr>
          <w:lang w:val="fr-FR"/>
        </w:rPr>
        <w:t xml:space="preserve">visitées et quelles erreurs se produisent éventuellement à cet égard. Ces analyses des profils nous aident à reconnaître l'efficacité des contenus </w:t>
      </w:r>
      <w:r w:rsidR="00942E06">
        <w:rPr>
          <w:lang w:val="fr-FR"/>
        </w:rPr>
        <w:t>offerts</w:t>
      </w:r>
      <w:r w:rsidRPr="00AC6586">
        <w:rPr>
          <w:lang w:val="fr-FR"/>
        </w:rPr>
        <w:t xml:space="preserve"> et les </w:t>
      </w:r>
      <w:r w:rsidR="00624977">
        <w:rPr>
          <w:lang w:val="fr-FR"/>
        </w:rPr>
        <w:t xml:space="preserve">éventuelles </w:t>
      </w:r>
      <w:r w:rsidRPr="00AC6586">
        <w:rPr>
          <w:lang w:val="fr-FR"/>
        </w:rPr>
        <w:t>possibilités d'amélioration de la performance du site;</w:t>
      </w:r>
    </w:p>
    <w:p w:rsidR="00AC6586" w:rsidRPr="00AC6586" w:rsidRDefault="00AC6586" w:rsidP="00AC6586">
      <w:pPr>
        <w:pStyle w:val="Paragrafoelenco"/>
        <w:numPr>
          <w:ilvl w:val="0"/>
          <w:numId w:val="8"/>
        </w:numPr>
        <w:spacing w:after="0" w:line="320" w:lineRule="atLeast"/>
        <w:ind w:left="426"/>
        <w:mirrorIndents/>
        <w:jc w:val="both"/>
        <w:rPr>
          <w:lang w:val="fr-FR"/>
        </w:rPr>
      </w:pPr>
      <w:r w:rsidRPr="00AC6586">
        <w:rPr>
          <w:lang w:val="fr-FR"/>
        </w:rPr>
        <w:t>fonctionnalité</w:t>
      </w:r>
      <w:r w:rsidR="00DA2000">
        <w:rPr>
          <w:lang w:val="fr-FR"/>
        </w:rPr>
        <w:t>s</w:t>
      </w:r>
      <w:r w:rsidRPr="00AC6586">
        <w:rPr>
          <w:lang w:val="fr-FR"/>
        </w:rPr>
        <w:t xml:space="preserve"> et préférences: </w:t>
      </w:r>
      <w:r w:rsidR="00DA2000" w:rsidRPr="004F2739">
        <w:rPr>
          <w:lang w:val="fr-FR"/>
        </w:rPr>
        <w:t>Soluzione Informatica</w:t>
      </w:r>
      <w:r w:rsidR="00DA2000" w:rsidRPr="00AC6586">
        <w:rPr>
          <w:lang w:val="fr-FR"/>
        </w:rPr>
        <w:t xml:space="preserve"> </w:t>
      </w:r>
      <w:r w:rsidRPr="00AC6586">
        <w:rPr>
          <w:lang w:val="fr-FR"/>
        </w:rPr>
        <w:t xml:space="preserve">utilise des cookies pour </w:t>
      </w:r>
      <w:r w:rsidR="00ED5754">
        <w:rPr>
          <w:lang w:val="fr-FR"/>
        </w:rPr>
        <w:t>tenir compte des préférences et d</w:t>
      </w:r>
      <w:r w:rsidRPr="00AC6586">
        <w:rPr>
          <w:lang w:val="fr-FR"/>
        </w:rPr>
        <w:t xml:space="preserve">es paramètres de l'utilisateur, tels que les paramètres de langue, les paramètres </w:t>
      </w:r>
      <w:r w:rsidR="00A97B6D">
        <w:rPr>
          <w:lang w:val="fr-FR"/>
        </w:rPr>
        <w:t xml:space="preserve">relatifs à la prise </w:t>
      </w:r>
      <w:r w:rsidRPr="00AC6586">
        <w:rPr>
          <w:lang w:val="fr-FR"/>
        </w:rPr>
        <w:t>de contact, les paramètres de mise en page, etc.</w:t>
      </w:r>
    </w:p>
    <w:p w:rsidR="00AC6586" w:rsidRPr="00AC6586" w:rsidRDefault="00AC6586" w:rsidP="00AC6586">
      <w:pPr>
        <w:pStyle w:val="Paragrafoelenco"/>
        <w:numPr>
          <w:ilvl w:val="0"/>
          <w:numId w:val="8"/>
        </w:numPr>
        <w:spacing w:after="0" w:line="320" w:lineRule="atLeast"/>
        <w:ind w:left="426"/>
        <w:mirrorIndents/>
        <w:jc w:val="both"/>
        <w:rPr>
          <w:lang w:val="fr-FR"/>
        </w:rPr>
      </w:pPr>
      <w:r w:rsidRPr="00AC6586">
        <w:rPr>
          <w:lang w:val="fr-FR"/>
        </w:rPr>
        <w:t xml:space="preserve">sécurité: </w:t>
      </w:r>
      <w:r w:rsidR="00A97B6D" w:rsidRPr="004F2739">
        <w:rPr>
          <w:lang w:val="fr-FR"/>
        </w:rPr>
        <w:t>Soluzione Informatica</w:t>
      </w:r>
      <w:r w:rsidR="00A97B6D" w:rsidRPr="00AC6586">
        <w:rPr>
          <w:lang w:val="fr-FR"/>
        </w:rPr>
        <w:t xml:space="preserve"> </w:t>
      </w:r>
      <w:r w:rsidRPr="00AC6586">
        <w:rPr>
          <w:lang w:val="fr-FR"/>
        </w:rPr>
        <w:t xml:space="preserve">utilise des cookies pour implémenter des mécanismes de sécurité et reconnaître </w:t>
      </w:r>
      <w:r w:rsidR="00ED5754">
        <w:rPr>
          <w:lang w:val="fr-FR"/>
        </w:rPr>
        <w:t>d’</w:t>
      </w:r>
      <w:r w:rsidR="00282679">
        <w:rPr>
          <w:lang w:val="fr-FR"/>
        </w:rPr>
        <w:t>éventuelles</w:t>
      </w:r>
      <w:r w:rsidRPr="00AC6586">
        <w:rPr>
          <w:lang w:val="fr-FR"/>
        </w:rPr>
        <w:t xml:space="preserve"> activités dangereuses pour la sécurité du réseau;</w:t>
      </w:r>
    </w:p>
    <w:p w:rsidR="00863070" w:rsidRPr="00AC6586" w:rsidRDefault="00AC6586" w:rsidP="00AC6586">
      <w:pPr>
        <w:pStyle w:val="Paragrafoelenco"/>
        <w:numPr>
          <w:ilvl w:val="0"/>
          <w:numId w:val="8"/>
        </w:numPr>
        <w:spacing w:after="0" w:line="320" w:lineRule="atLeast"/>
        <w:ind w:left="426"/>
        <w:mirrorIndents/>
        <w:jc w:val="both"/>
        <w:rPr>
          <w:lang w:val="fr-FR"/>
        </w:rPr>
      </w:pPr>
      <w:r w:rsidRPr="00AC6586">
        <w:rPr>
          <w:lang w:val="fr-FR"/>
        </w:rPr>
        <w:t xml:space="preserve">Comment puis-je modifier mes paramètres de cookies ou </w:t>
      </w:r>
      <w:r w:rsidR="000C7127">
        <w:rPr>
          <w:lang w:val="fr-FR"/>
        </w:rPr>
        <w:t>annuler</w:t>
      </w:r>
      <w:r w:rsidRPr="00AC6586">
        <w:rPr>
          <w:lang w:val="fr-FR"/>
        </w:rPr>
        <w:t xml:space="preserve"> mon consentement?</w:t>
      </w:r>
      <w:r w:rsidR="00863070" w:rsidRPr="00AC6586">
        <w:rPr>
          <w:lang w:val="fr-FR"/>
        </w:rPr>
        <w:br/>
        <w:t> </w:t>
      </w:r>
    </w:p>
    <w:p w:rsidR="00AC6586" w:rsidRPr="00AC6586" w:rsidRDefault="00AC6586" w:rsidP="00AC6586">
      <w:pPr>
        <w:spacing w:after="0" w:line="320" w:lineRule="atLeast"/>
        <w:ind w:left="66"/>
        <w:mirrorIndents/>
        <w:jc w:val="both"/>
        <w:rPr>
          <w:lang w:val="fr-FR"/>
        </w:rPr>
      </w:pPr>
      <w:r w:rsidRPr="00AC6586">
        <w:rPr>
          <w:lang w:val="fr-FR"/>
        </w:rPr>
        <w:t>Le consentement à l'utilisation des cookies peut êt</w:t>
      </w:r>
      <w:r w:rsidR="008B0D70">
        <w:rPr>
          <w:lang w:val="fr-FR"/>
        </w:rPr>
        <w:t>re révoqué à tout moment. À cet effet</w:t>
      </w:r>
      <w:r w:rsidRPr="00AC6586">
        <w:rPr>
          <w:lang w:val="fr-FR"/>
        </w:rPr>
        <w:t>, il est nécessaire de désactiver ou de supprimer les cookies.</w:t>
      </w:r>
    </w:p>
    <w:p w:rsidR="00AC6586" w:rsidRPr="00AC6586" w:rsidRDefault="00AC6586" w:rsidP="00AC6586">
      <w:pPr>
        <w:spacing w:after="0" w:line="320" w:lineRule="atLeast"/>
        <w:ind w:left="66"/>
        <w:mirrorIndents/>
        <w:jc w:val="both"/>
        <w:rPr>
          <w:lang w:val="fr-FR"/>
        </w:rPr>
      </w:pPr>
      <w:r w:rsidRPr="00AC6586">
        <w:rPr>
          <w:lang w:val="fr-FR"/>
        </w:rPr>
        <w:t> </w:t>
      </w:r>
    </w:p>
    <w:p w:rsidR="00863070" w:rsidRPr="00AC6586" w:rsidRDefault="008B0D70" w:rsidP="00AC6586">
      <w:pPr>
        <w:spacing w:after="0" w:line="320" w:lineRule="atLeast"/>
        <w:ind w:left="66"/>
        <w:mirrorIndents/>
        <w:jc w:val="both"/>
        <w:rPr>
          <w:lang w:val="fr-FR"/>
        </w:rPr>
      </w:pPr>
      <w:r>
        <w:rPr>
          <w:lang w:val="fr-FR"/>
        </w:rPr>
        <w:t>Veuillez</w:t>
      </w:r>
      <w:r w:rsidR="00AC6586" w:rsidRPr="00AC6586">
        <w:rPr>
          <w:lang w:val="fr-FR"/>
        </w:rPr>
        <w:t xml:space="preserve"> garder à l'esprit qu'il est possible de visiter nos sites </w:t>
      </w:r>
      <w:r w:rsidRPr="004F2739">
        <w:rPr>
          <w:lang w:val="fr-FR"/>
        </w:rPr>
        <w:t>Soluzione Informatica</w:t>
      </w:r>
      <w:r w:rsidR="00AC6586" w:rsidRPr="00AC6586">
        <w:rPr>
          <w:lang w:val="fr-FR"/>
        </w:rPr>
        <w:t>, même sans</w:t>
      </w:r>
      <w:r w:rsidR="000E1144">
        <w:rPr>
          <w:lang w:val="fr-FR"/>
        </w:rPr>
        <w:t xml:space="preserve"> donner son</w:t>
      </w:r>
      <w:r w:rsidR="00AC6586" w:rsidRPr="00AC6586">
        <w:rPr>
          <w:lang w:val="fr-FR"/>
        </w:rPr>
        <w:t xml:space="preserve"> consentement à l'utilisation des cookies, cependant, sans </w:t>
      </w:r>
      <w:r w:rsidR="00733146">
        <w:rPr>
          <w:lang w:val="fr-FR"/>
        </w:rPr>
        <w:t xml:space="preserve">les </w:t>
      </w:r>
      <w:r w:rsidR="00AC6586" w:rsidRPr="00AC6586">
        <w:rPr>
          <w:lang w:val="fr-FR"/>
        </w:rPr>
        <w:t xml:space="preserve">cookies, certaines parties et certaines fonctionnalités des sites Web </w:t>
      </w:r>
      <w:r w:rsidR="00733146" w:rsidRPr="004F2739">
        <w:rPr>
          <w:lang w:val="fr-FR"/>
        </w:rPr>
        <w:t>Soluzione Informatica</w:t>
      </w:r>
      <w:r w:rsidR="000E1144">
        <w:rPr>
          <w:lang w:val="fr-FR"/>
        </w:rPr>
        <w:t xml:space="preserve"> ne fonctionneront plus, ou</w:t>
      </w:r>
      <w:r w:rsidR="00AC6586" w:rsidRPr="00AC6586">
        <w:rPr>
          <w:lang w:val="fr-FR"/>
        </w:rPr>
        <w:t xml:space="preserve"> ne fonctionneront pas correctement</w:t>
      </w:r>
      <w:r w:rsidR="00FF3C63" w:rsidRPr="00AC6586">
        <w:rPr>
          <w:lang w:val="fr-FR"/>
        </w:rPr>
        <w:t>.</w:t>
      </w:r>
    </w:p>
    <w:p w:rsidR="00AC6586" w:rsidRPr="00AC6586" w:rsidRDefault="00FF3C63" w:rsidP="00AC6586">
      <w:pPr>
        <w:spacing w:after="0" w:line="320" w:lineRule="atLeast"/>
        <w:ind w:left="66"/>
        <w:mirrorIndents/>
        <w:jc w:val="both"/>
        <w:rPr>
          <w:lang w:val="fr-FR"/>
        </w:rPr>
      </w:pPr>
      <w:r w:rsidRPr="00AC6586">
        <w:rPr>
          <w:lang w:val="fr-FR"/>
        </w:rPr>
        <w:t> </w:t>
      </w:r>
      <w:r w:rsidRPr="00AC6586">
        <w:rPr>
          <w:lang w:val="fr-FR"/>
        </w:rPr>
        <w:br/>
      </w:r>
      <w:r w:rsidR="008441F5">
        <w:rPr>
          <w:lang w:val="fr-FR"/>
        </w:rPr>
        <w:t xml:space="preserve">Le navigateur Internet </w:t>
      </w:r>
      <w:r w:rsidR="00AC6586" w:rsidRPr="00AC6586">
        <w:rPr>
          <w:lang w:val="fr-FR"/>
        </w:rPr>
        <w:t xml:space="preserve">permet de modifier les paramètres sur les cookies. </w:t>
      </w:r>
      <w:r w:rsidR="008441F5">
        <w:rPr>
          <w:lang w:val="fr-FR"/>
        </w:rPr>
        <w:t>Ils</w:t>
      </w:r>
      <w:r w:rsidR="00AC6586" w:rsidRPr="00AC6586">
        <w:rPr>
          <w:lang w:val="fr-FR"/>
        </w:rPr>
        <w:t xml:space="preserve"> se trouvent généralement dans les menus "Options", "Outils" ou "Préférences" d</w:t>
      </w:r>
      <w:r w:rsidR="008441F5">
        <w:rPr>
          <w:lang w:val="fr-FR"/>
        </w:rPr>
        <w:t>u</w:t>
      </w:r>
      <w:r w:rsidR="00AC6586" w:rsidRPr="00AC6586">
        <w:rPr>
          <w:lang w:val="fr-FR"/>
        </w:rPr>
        <w:t xml:space="preserve"> </w:t>
      </w:r>
      <w:r w:rsidR="008441F5">
        <w:rPr>
          <w:lang w:val="fr-FR"/>
        </w:rPr>
        <w:t>propre</w:t>
      </w:r>
      <w:r w:rsidR="00AC6586" w:rsidRPr="00AC6586">
        <w:rPr>
          <w:lang w:val="fr-FR"/>
        </w:rPr>
        <w:t xml:space="preserve"> navigateur. </w:t>
      </w:r>
      <w:r w:rsidR="008441F5">
        <w:rPr>
          <w:lang w:val="fr-FR"/>
        </w:rPr>
        <w:t xml:space="preserve">Il  est </w:t>
      </w:r>
      <w:r w:rsidR="00AC6586" w:rsidRPr="00AC6586">
        <w:rPr>
          <w:lang w:val="fr-FR"/>
        </w:rPr>
        <w:t xml:space="preserve">également </w:t>
      </w:r>
      <w:r w:rsidR="008441F5">
        <w:rPr>
          <w:lang w:val="fr-FR"/>
        </w:rPr>
        <w:t>possible d’</w:t>
      </w:r>
      <w:r w:rsidR="00AC6586" w:rsidRPr="00AC6586">
        <w:rPr>
          <w:lang w:val="fr-FR"/>
        </w:rPr>
        <w:t>utiliser le menu "Aide" de votre navigateur. Il est possible que différents navigateurs utilisent des mécanismes différents pour désactiver les cookies.</w:t>
      </w:r>
    </w:p>
    <w:p w:rsidR="00AC6586" w:rsidRPr="00AC6586" w:rsidRDefault="00AC6586" w:rsidP="00AC6586">
      <w:pPr>
        <w:spacing w:after="0" w:line="320" w:lineRule="atLeast"/>
        <w:ind w:left="66"/>
        <w:mirrorIndents/>
        <w:jc w:val="both"/>
        <w:rPr>
          <w:lang w:val="fr-FR"/>
        </w:rPr>
      </w:pPr>
    </w:p>
    <w:p w:rsidR="00AC6586" w:rsidRPr="00AC6586" w:rsidRDefault="00AC6586" w:rsidP="00AC6586">
      <w:pPr>
        <w:spacing w:after="0" w:line="320" w:lineRule="atLeast"/>
        <w:ind w:left="66"/>
        <w:mirrorIndents/>
        <w:jc w:val="both"/>
        <w:rPr>
          <w:lang w:val="fr-FR"/>
        </w:rPr>
      </w:pPr>
      <w:r w:rsidRPr="00AC6586">
        <w:rPr>
          <w:lang w:val="fr-FR"/>
        </w:rPr>
        <w:lastRenderedPageBreak/>
        <w:t xml:space="preserve">De plus amples informations sur la modification des paramètres relatifs aux cookies </w:t>
      </w:r>
      <w:r w:rsidR="00847BCE" w:rsidRPr="00847BCE">
        <w:rPr>
          <w:lang w:val="fr-FR"/>
        </w:rPr>
        <w:t>sont disponibles aux liens suivants</w:t>
      </w:r>
      <w:r w:rsidR="00FF3C63" w:rsidRPr="00AC6586">
        <w:rPr>
          <w:lang w:val="fr-FR"/>
        </w:rPr>
        <w:t>:</w:t>
      </w:r>
    </w:p>
    <w:p w:rsidR="00AC6586" w:rsidRDefault="00AC6586" w:rsidP="00AC6586">
      <w:pPr>
        <w:pStyle w:val="Paragrafoelenco"/>
        <w:numPr>
          <w:ilvl w:val="0"/>
          <w:numId w:val="13"/>
        </w:numPr>
        <w:spacing w:after="0" w:line="320" w:lineRule="atLeast"/>
        <w:mirrorIndents/>
        <w:jc w:val="both"/>
        <w:rPr>
          <w:lang w:val="fr-FR"/>
        </w:rPr>
      </w:pPr>
      <w:r w:rsidRPr="00AC6586">
        <w:rPr>
          <w:lang w:val="fr-FR"/>
        </w:rPr>
        <w:t xml:space="preserve">Paramètres </w:t>
      </w:r>
      <w:r w:rsidR="00847BCE">
        <w:rPr>
          <w:lang w:val="fr-FR"/>
        </w:rPr>
        <w:t>relatifs</w:t>
      </w:r>
      <w:r w:rsidRPr="00AC6586">
        <w:rPr>
          <w:lang w:val="fr-FR"/>
        </w:rPr>
        <w:t xml:space="preserve"> aux cookies pour Internet Explorer</w:t>
      </w:r>
    </w:p>
    <w:p w:rsidR="00AC6586" w:rsidRDefault="00AC6586" w:rsidP="00AC6586">
      <w:pPr>
        <w:pStyle w:val="Paragrafoelenco"/>
        <w:numPr>
          <w:ilvl w:val="0"/>
          <w:numId w:val="13"/>
        </w:numPr>
        <w:spacing w:after="0" w:line="320" w:lineRule="atLeast"/>
        <w:mirrorIndents/>
        <w:jc w:val="both"/>
        <w:rPr>
          <w:lang w:val="fr-FR"/>
        </w:rPr>
      </w:pPr>
      <w:r w:rsidRPr="00AC6586">
        <w:rPr>
          <w:lang w:val="fr-FR"/>
        </w:rPr>
        <w:t>Paramètres relatifs aux cookies pour Firefox</w:t>
      </w:r>
    </w:p>
    <w:p w:rsidR="00AC6586" w:rsidRPr="00AC6586" w:rsidRDefault="00AC6586" w:rsidP="00AC6586">
      <w:pPr>
        <w:pStyle w:val="Paragrafoelenco"/>
        <w:numPr>
          <w:ilvl w:val="0"/>
          <w:numId w:val="13"/>
        </w:numPr>
        <w:spacing w:after="0" w:line="320" w:lineRule="atLeast"/>
        <w:mirrorIndents/>
        <w:jc w:val="both"/>
        <w:rPr>
          <w:lang w:val="fr-FR"/>
        </w:rPr>
      </w:pPr>
      <w:r w:rsidRPr="00AC6586">
        <w:rPr>
          <w:lang w:val="fr-FR"/>
        </w:rPr>
        <w:t>Paramètres relatifs aux cookies pour Chrome</w:t>
      </w:r>
    </w:p>
    <w:p w:rsidR="00AC6586" w:rsidRPr="008C1F81" w:rsidRDefault="00AC6586" w:rsidP="008C1F81">
      <w:pPr>
        <w:pStyle w:val="Paragrafoelenco"/>
        <w:numPr>
          <w:ilvl w:val="0"/>
          <w:numId w:val="14"/>
        </w:numPr>
        <w:spacing w:after="0" w:line="320" w:lineRule="atLeast"/>
        <w:mirrorIndents/>
        <w:jc w:val="both"/>
        <w:rPr>
          <w:lang w:val="fr-FR"/>
        </w:rPr>
      </w:pPr>
      <w:r w:rsidRPr="008C1F81">
        <w:rPr>
          <w:lang w:val="fr-FR"/>
        </w:rPr>
        <w:t>Paramètres relatifs aux cookies pour Safari</w:t>
      </w:r>
    </w:p>
    <w:p w:rsidR="00AC6586" w:rsidRPr="00AC6586" w:rsidRDefault="00AC6586" w:rsidP="00AC6586">
      <w:pPr>
        <w:spacing w:after="0" w:line="320" w:lineRule="atLeast"/>
        <w:contextualSpacing/>
        <w:mirrorIndents/>
        <w:jc w:val="both"/>
        <w:rPr>
          <w:lang w:val="fr-FR"/>
        </w:rPr>
      </w:pPr>
    </w:p>
    <w:p w:rsidR="00AC6586" w:rsidRPr="00AC6586" w:rsidRDefault="008C1F81" w:rsidP="00AC6586">
      <w:pPr>
        <w:spacing w:after="0" w:line="320" w:lineRule="atLeast"/>
        <w:contextualSpacing/>
        <w:mirrorIndents/>
        <w:jc w:val="both"/>
        <w:rPr>
          <w:lang w:val="fr-FR"/>
        </w:rPr>
      </w:pPr>
      <w:r>
        <w:rPr>
          <w:lang w:val="fr-FR"/>
        </w:rPr>
        <w:t xml:space="preserve">D’autres </w:t>
      </w:r>
      <w:r w:rsidR="00AC6586" w:rsidRPr="00AC6586">
        <w:rPr>
          <w:lang w:val="fr-FR"/>
        </w:rPr>
        <w:t>informations sur la façon de bloquer ou de supprimer les cookies peuvent être trouvées ici:</w:t>
      </w:r>
    </w:p>
    <w:p w:rsidR="00FF3C63" w:rsidRPr="00102E14" w:rsidRDefault="00AC6586" w:rsidP="00AC6586">
      <w:pPr>
        <w:spacing w:after="0" w:line="320" w:lineRule="atLeast"/>
        <w:contextualSpacing/>
        <w:mirrorIndents/>
        <w:jc w:val="both"/>
        <w:rPr>
          <w:lang w:val="fr-FR"/>
        </w:rPr>
      </w:pPr>
      <w:r w:rsidRPr="00102E14">
        <w:rPr>
          <w:lang w:val="fr-FR"/>
        </w:rPr>
        <w:t>allaboutcookiess.org</w:t>
      </w:r>
    </w:p>
    <w:p w:rsidR="00863070" w:rsidRPr="00102E14" w:rsidRDefault="00863070" w:rsidP="00863070">
      <w:pPr>
        <w:spacing w:after="0" w:line="320" w:lineRule="atLeast"/>
        <w:contextualSpacing/>
        <w:mirrorIndents/>
        <w:jc w:val="both"/>
        <w:rPr>
          <w:lang w:val="fr-FR"/>
        </w:rPr>
      </w:pPr>
    </w:p>
    <w:p w:rsidR="00080A3D" w:rsidRPr="00102E14" w:rsidRDefault="00080A3D" w:rsidP="00863070">
      <w:pPr>
        <w:spacing w:after="0" w:line="320" w:lineRule="atLeast"/>
        <w:contextualSpacing/>
        <w:mirrorIndents/>
        <w:jc w:val="both"/>
        <w:rPr>
          <w:lang w:val="fr-FR"/>
        </w:rPr>
      </w:pPr>
    </w:p>
    <w:p w:rsidR="00080A3D" w:rsidRPr="00102E14" w:rsidRDefault="00102E14" w:rsidP="00863070">
      <w:pPr>
        <w:spacing w:after="0" w:line="320" w:lineRule="atLeast"/>
        <w:contextualSpacing/>
        <w:mirrorIndents/>
        <w:jc w:val="both"/>
        <w:rPr>
          <w:b/>
          <w:lang w:val="fr-FR"/>
        </w:rPr>
      </w:pPr>
      <w:r w:rsidRPr="00102E14">
        <w:rPr>
          <w:b/>
          <w:lang w:val="fr-FR"/>
        </w:rPr>
        <w:t>Questions</w:t>
      </w:r>
      <w:r w:rsidR="00FF3C63" w:rsidRPr="00102E14">
        <w:rPr>
          <w:b/>
          <w:lang w:val="fr-FR"/>
        </w:rPr>
        <w:t>?</w:t>
      </w:r>
    </w:p>
    <w:p w:rsidR="00102E14" w:rsidRPr="00102E14" w:rsidRDefault="00FF3C63" w:rsidP="00102E14">
      <w:pPr>
        <w:spacing w:after="0" w:line="320" w:lineRule="atLeast"/>
        <w:contextualSpacing/>
        <w:mirrorIndents/>
        <w:jc w:val="both"/>
        <w:rPr>
          <w:lang w:val="fr-FR"/>
        </w:rPr>
      </w:pPr>
      <w:r w:rsidRPr="00102E14">
        <w:rPr>
          <w:lang w:val="fr-FR"/>
        </w:rPr>
        <w:br/>
        <w:t> </w:t>
      </w:r>
      <w:r w:rsidR="00E22B0C">
        <w:rPr>
          <w:lang w:val="fr-FR"/>
        </w:rPr>
        <w:t>En cas d’ultérieures</w:t>
      </w:r>
      <w:r w:rsidR="008523D3">
        <w:rPr>
          <w:lang w:val="fr-FR"/>
        </w:rPr>
        <w:t xml:space="preserve"> questions sur </w:t>
      </w:r>
      <w:r w:rsidR="004553C3">
        <w:rPr>
          <w:lang w:val="fr-FR"/>
        </w:rPr>
        <w:t>la politique</w:t>
      </w:r>
      <w:bookmarkStart w:id="0" w:name="_GoBack"/>
      <w:bookmarkEnd w:id="0"/>
      <w:r w:rsidR="008523D3">
        <w:rPr>
          <w:lang w:val="fr-FR"/>
        </w:rPr>
        <w:t xml:space="preserve"> </w:t>
      </w:r>
      <w:r w:rsidR="00102E14" w:rsidRPr="00102E14">
        <w:rPr>
          <w:lang w:val="fr-FR"/>
        </w:rPr>
        <w:t xml:space="preserve">sur les cookies </w:t>
      </w:r>
      <w:r w:rsidR="00E22B0C" w:rsidRPr="00E22B0C">
        <w:rPr>
          <w:lang w:val="fr-FR"/>
        </w:rPr>
        <w:t>Soluzione Informatica</w:t>
      </w:r>
      <w:r w:rsidR="00102E14" w:rsidRPr="00102E14">
        <w:rPr>
          <w:lang w:val="fr-FR"/>
        </w:rPr>
        <w:t>, veuillez nous contacter aux adresses suivantes:</w:t>
      </w:r>
    </w:p>
    <w:p w:rsidR="00102E14" w:rsidRPr="00102E14" w:rsidRDefault="00102E14" w:rsidP="00102E14">
      <w:pPr>
        <w:spacing w:after="0" w:line="320" w:lineRule="atLeast"/>
        <w:contextualSpacing/>
        <w:mirrorIndents/>
        <w:jc w:val="both"/>
        <w:rPr>
          <w:lang w:val="fr-FR"/>
        </w:rPr>
      </w:pPr>
      <w:r w:rsidRPr="00102E14">
        <w:rPr>
          <w:lang w:val="fr-FR"/>
        </w:rPr>
        <w:t>home@soluzioneinformatica.it</w:t>
      </w:r>
    </w:p>
    <w:p w:rsidR="00102E14" w:rsidRPr="00102E14" w:rsidRDefault="00102E14" w:rsidP="00102E14">
      <w:pPr>
        <w:spacing w:after="0" w:line="320" w:lineRule="atLeast"/>
        <w:contextualSpacing/>
        <w:mirrorIndents/>
        <w:jc w:val="both"/>
        <w:rPr>
          <w:lang w:val="fr-FR"/>
        </w:rPr>
      </w:pPr>
      <w:r w:rsidRPr="00102E14">
        <w:rPr>
          <w:lang w:val="fr-FR"/>
        </w:rPr>
        <w:t>ou</w:t>
      </w:r>
    </w:p>
    <w:p w:rsidR="00102E14" w:rsidRPr="00102E14" w:rsidRDefault="00E22B0C" w:rsidP="00102E14">
      <w:pPr>
        <w:spacing w:after="0" w:line="320" w:lineRule="atLeast"/>
        <w:contextualSpacing/>
        <w:mirrorIndents/>
        <w:jc w:val="both"/>
        <w:rPr>
          <w:lang w:val="fr-FR"/>
        </w:rPr>
      </w:pPr>
      <w:r w:rsidRPr="00863070">
        <w:t>Soluzione Informatica</w:t>
      </w:r>
    </w:p>
    <w:p w:rsidR="00102E14" w:rsidRPr="006018A6" w:rsidRDefault="00102E14" w:rsidP="00102E14">
      <w:pPr>
        <w:spacing w:after="0" w:line="320" w:lineRule="atLeast"/>
        <w:contextualSpacing/>
        <w:mirrorIndents/>
        <w:jc w:val="both"/>
      </w:pPr>
      <w:r w:rsidRPr="006018A6">
        <w:t>Via Monviso 30</w:t>
      </w:r>
    </w:p>
    <w:p w:rsidR="00102E14" w:rsidRPr="006018A6" w:rsidRDefault="00102E14" w:rsidP="00102E14">
      <w:pPr>
        <w:spacing w:after="0" w:line="320" w:lineRule="atLeast"/>
        <w:contextualSpacing/>
        <w:mirrorIndents/>
        <w:jc w:val="both"/>
      </w:pPr>
      <w:r w:rsidRPr="006018A6">
        <w:t>21015 Lonate Pozzolo 30</w:t>
      </w:r>
    </w:p>
    <w:p w:rsidR="00FF3C63" w:rsidRPr="006018A6" w:rsidRDefault="00102E14" w:rsidP="00102E14">
      <w:pPr>
        <w:spacing w:after="0" w:line="320" w:lineRule="atLeast"/>
        <w:contextualSpacing/>
        <w:mirrorIndents/>
        <w:jc w:val="both"/>
      </w:pPr>
      <w:r w:rsidRPr="006018A6">
        <w:t>(VA) Italie</w:t>
      </w:r>
    </w:p>
    <w:p w:rsidR="00863070" w:rsidRPr="006018A6" w:rsidRDefault="00863070" w:rsidP="00863070">
      <w:pPr>
        <w:spacing w:after="0" w:line="320" w:lineRule="atLeast"/>
        <w:contextualSpacing/>
        <w:mirrorIndents/>
        <w:jc w:val="both"/>
      </w:pPr>
    </w:p>
    <w:p w:rsidR="00863070" w:rsidRPr="006018A6" w:rsidRDefault="00863070" w:rsidP="00863070">
      <w:pPr>
        <w:spacing w:after="0" w:line="320" w:lineRule="atLeast"/>
        <w:contextualSpacing/>
        <w:mirrorIndents/>
        <w:jc w:val="both"/>
      </w:pPr>
    </w:p>
    <w:p w:rsidR="00080A3D" w:rsidRPr="006018A6" w:rsidRDefault="00080A3D" w:rsidP="00863070">
      <w:pPr>
        <w:spacing w:after="0" w:line="320" w:lineRule="atLeast"/>
        <w:contextualSpacing/>
        <w:mirrorIndents/>
        <w:jc w:val="both"/>
      </w:pPr>
    </w:p>
    <w:p w:rsidR="00080A3D" w:rsidRPr="006018A6" w:rsidRDefault="00080A3D" w:rsidP="00863070">
      <w:pPr>
        <w:spacing w:after="0" w:line="320" w:lineRule="atLeast"/>
        <w:contextualSpacing/>
        <w:mirrorIndents/>
        <w:jc w:val="both"/>
      </w:pPr>
    </w:p>
    <w:p w:rsidR="00080A3D" w:rsidRPr="00102E14" w:rsidRDefault="002B3092" w:rsidP="00863070">
      <w:pPr>
        <w:spacing w:after="0" w:line="320" w:lineRule="atLeast"/>
        <w:contextualSpacing/>
        <w:mirrorIndents/>
        <w:jc w:val="both"/>
        <w:rPr>
          <w:b/>
          <w:lang w:val="fr-FR"/>
        </w:rPr>
      </w:pPr>
      <w:r>
        <w:rPr>
          <w:b/>
          <w:lang w:val="fr-FR"/>
        </w:rPr>
        <w:t>POLITIQUE DU</w:t>
      </w:r>
      <w:r w:rsidR="00102E14" w:rsidRPr="00102E14">
        <w:rPr>
          <w:b/>
          <w:lang w:val="fr-FR"/>
        </w:rPr>
        <w:t xml:space="preserve"> TRAITEMENT DES DONNÉES PERSONNELLES</w:t>
      </w:r>
    </w:p>
    <w:p w:rsidR="00080A3D" w:rsidRPr="00102E14" w:rsidRDefault="00080A3D" w:rsidP="00863070">
      <w:pPr>
        <w:spacing w:after="0" w:line="320" w:lineRule="atLeast"/>
        <w:contextualSpacing/>
        <w:mirrorIndents/>
        <w:jc w:val="both"/>
        <w:rPr>
          <w:b/>
          <w:lang w:val="fr-FR"/>
        </w:rPr>
      </w:pPr>
    </w:p>
    <w:p w:rsidR="00102E14" w:rsidRPr="00102E14" w:rsidRDefault="002B3092" w:rsidP="00102E14">
      <w:pPr>
        <w:spacing w:after="0" w:line="320" w:lineRule="atLeast"/>
        <w:contextualSpacing/>
        <w:mirrorIndents/>
        <w:jc w:val="both"/>
        <w:rPr>
          <w:lang w:val="fr-FR"/>
        </w:rPr>
      </w:pPr>
      <w:r>
        <w:rPr>
          <w:lang w:val="fr-FR"/>
        </w:rPr>
        <w:t>La politique du</w:t>
      </w:r>
      <w:r w:rsidR="00102E14" w:rsidRPr="00102E14">
        <w:rPr>
          <w:lang w:val="fr-FR"/>
        </w:rPr>
        <w:t xml:space="preserve"> traitement des données personnelles conformément à l'article 10 du décret législatif 30/06/2003 n.196. Le </w:t>
      </w:r>
      <w:r>
        <w:rPr>
          <w:lang w:val="fr-FR"/>
        </w:rPr>
        <w:t>titulaire</w:t>
      </w:r>
      <w:r w:rsidR="00102E14" w:rsidRPr="00102E14">
        <w:rPr>
          <w:lang w:val="fr-FR"/>
        </w:rPr>
        <w:t xml:space="preserve"> du traitement est la </w:t>
      </w:r>
      <w:r w:rsidR="00427F73">
        <w:rPr>
          <w:lang w:val="fr-FR"/>
        </w:rPr>
        <w:t>commune</w:t>
      </w:r>
      <w:r w:rsidR="00102E14" w:rsidRPr="00102E14">
        <w:rPr>
          <w:lang w:val="fr-FR"/>
        </w:rPr>
        <w:t xml:space="preserve"> de Lanzada. Les données seront traitées exclusivement pour l'exécution des opérations </w:t>
      </w:r>
      <w:r w:rsidR="00427F73">
        <w:rPr>
          <w:lang w:val="fr-FR"/>
        </w:rPr>
        <w:t>relatives</w:t>
      </w:r>
      <w:r w:rsidR="00102E14" w:rsidRPr="00102E14">
        <w:rPr>
          <w:lang w:val="fr-FR"/>
        </w:rPr>
        <w:t xml:space="preserve"> à la réservation en ligne de la visite.</w:t>
      </w:r>
    </w:p>
    <w:p w:rsidR="00102E14" w:rsidRPr="00102E14" w:rsidRDefault="00102E14" w:rsidP="00102E14">
      <w:pPr>
        <w:spacing w:after="0" w:line="320" w:lineRule="atLeast"/>
        <w:contextualSpacing/>
        <w:mirrorIndents/>
        <w:jc w:val="both"/>
        <w:rPr>
          <w:lang w:val="fr-FR"/>
        </w:rPr>
      </w:pPr>
      <w:r w:rsidRPr="00102E14">
        <w:rPr>
          <w:lang w:val="fr-FR"/>
        </w:rPr>
        <w:t> </w:t>
      </w:r>
    </w:p>
    <w:p w:rsidR="00B46DAB" w:rsidRPr="00102E14" w:rsidRDefault="00334740" w:rsidP="00102E14">
      <w:pPr>
        <w:spacing w:after="0" w:line="320" w:lineRule="atLeast"/>
        <w:contextualSpacing/>
        <w:mirrorIndents/>
        <w:jc w:val="both"/>
        <w:rPr>
          <w:lang w:val="fr-FR"/>
        </w:rPr>
      </w:pPr>
      <w:r>
        <w:rPr>
          <w:lang w:val="fr-FR"/>
        </w:rPr>
        <w:t>À cet</w:t>
      </w:r>
      <w:r w:rsidR="00102E14" w:rsidRPr="00102E14">
        <w:rPr>
          <w:lang w:val="fr-FR"/>
        </w:rPr>
        <w:t xml:space="preserve"> </w:t>
      </w:r>
      <w:r w:rsidR="004512E8">
        <w:rPr>
          <w:lang w:val="fr-FR"/>
        </w:rPr>
        <w:t>effet</w:t>
      </w:r>
      <w:r w:rsidR="00102E14" w:rsidRPr="00102E14">
        <w:rPr>
          <w:lang w:val="fr-FR"/>
        </w:rPr>
        <w:t xml:space="preserve">, les données peuvent être transmises à des tiers qui exécutent des fonctions strictement liées et instrumentales à l'exploitation du service. Le traitement sera effectué à l'aide d'outils informatiques, télématiques ou </w:t>
      </w:r>
      <w:r w:rsidR="002B3092">
        <w:rPr>
          <w:lang w:val="fr-FR"/>
        </w:rPr>
        <w:t>imprimés</w:t>
      </w:r>
      <w:r w:rsidR="00102E14" w:rsidRPr="00102E14">
        <w:rPr>
          <w:lang w:val="fr-FR"/>
        </w:rPr>
        <w:t xml:space="preserve"> pour lesquels des mesures de sécurité appropriées sont utilisées pour assurer la confidentialité et empêcher l'accès à des parties non autorisées. À tout m</w:t>
      </w:r>
      <w:r w:rsidR="00322926">
        <w:rPr>
          <w:lang w:val="fr-FR"/>
        </w:rPr>
        <w:t>oment, l’</w:t>
      </w:r>
      <w:r w:rsidR="00BF16A3">
        <w:rPr>
          <w:lang w:val="fr-FR"/>
        </w:rPr>
        <w:t xml:space="preserve">utilisateur </w:t>
      </w:r>
      <w:r w:rsidR="00BA6765">
        <w:rPr>
          <w:lang w:val="fr-FR"/>
        </w:rPr>
        <w:t>inscrit</w:t>
      </w:r>
      <w:r w:rsidR="00102E14" w:rsidRPr="00102E14">
        <w:rPr>
          <w:lang w:val="fr-FR"/>
        </w:rPr>
        <w:t xml:space="preserve"> peut faire valoir les droits prévus par le décret législatif 196 du 30/6/2003 (Code </w:t>
      </w:r>
      <w:r w:rsidR="00BA6765">
        <w:rPr>
          <w:lang w:val="fr-FR"/>
        </w:rPr>
        <w:t>en matière de</w:t>
      </w:r>
      <w:r w:rsidR="00102E14" w:rsidRPr="00102E14">
        <w:rPr>
          <w:lang w:val="fr-FR"/>
        </w:rPr>
        <w:t xml:space="preserve"> protection des données personnelles). L'</w:t>
      </w:r>
      <w:r w:rsidR="00BF16A3">
        <w:rPr>
          <w:lang w:val="fr-FR"/>
        </w:rPr>
        <w:t xml:space="preserve">inscription </w:t>
      </w:r>
      <w:r w:rsidR="00102E14" w:rsidRPr="00102E14">
        <w:rPr>
          <w:lang w:val="fr-FR"/>
        </w:rPr>
        <w:t xml:space="preserve">au service par l'utilisateur </w:t>
      </w:r>
      <w:r w:rsidR="00D44134">
        <w:rPr>
          <w:lang w:val="fr-FR"/>
        </w:rPr>
        <w:t xml:space="preserve">représente </w:t>
      </w:r>
      <w:r w:rsidR="00102E14" w:rsidRPr="00102E14">
        <w:rPr>
          <w:lang w:val="fr-FR"/>
        </w:rPr>
        <w:t xml:space="preserve">en soi une acceptation explicite de </w:t>
      </w:r>
      <w:r w:rsidR="0073796C">
        <w:rPr>
          <w:lang w:val="fr-FR"/>
        </w:rPr>
        <w:t>la politique</w:t>
      </w:r>
      <w:r w:rsidR="00102E14" w:rsidRPr="00102E14">
        <w:rPr>
          <w:lang w:val="fr-FR"/>
        </w:rPr>
        <w:t xml:space="preserve"> </w:t>
      </w:r>
      <w:r w:rsidR="0073796C">
        <w:rPr>
          <w:lang w:val="fr-FR"/>
        </w:rPr>
        <w:t>du</w:t>
      </w:r>
      <w:r w:rsidR="00102E14" w:rsidRPr="00102E14">
        <w:rPr>
          <w:lang w:val="fr-FR"/>
        </w:rPr>
        <w:t xml:space="preserve"> traitement des données personnelles</w:t>
      </w:r>
      <w:r w:rsidR="00FF3C63" w:rsidRPr="00102E14">
        <w:rPr>
          <w:lang w:val="fr-FR"/>
        </w:rPr>
        <w:t>.</w:t>
      </w:r>
    </w:p>
    <w:p w:rsidR="00080A3D" w:rsidRPr="00102E14" w:rsidRDefault="00080A3D" w:rsidP="00863070">
      <w:pPr>
        <w:spacing w:after="0" w:line="320" w:lineRule="atLeast"/>
        <w:contextualSpacing/>
        <w:mirrorIndents/>
        <w:jc w:val="both"/>
        <w:rPr>
          <w:lang w:val="fr-FR"/>
        </w:rPr>
      </w:pPr>
    </w:p>
    <w:p w:rsidR="00863070" w:rsidRPr="00102E14" w:rsidRDefault="00102E14" w:rsidP="00863070">
      <w:pPr>
        <w:spacing w:after="0" w:line="320" w:lineRule="atLeast"/>
        <w:contextualSpacing/>
        <w:mirrorIndents/>
        <w:jc w:val="both"/>
        <w:rPr>
          <w:lang w:val="fr-FR"/>
        </w:rPr>
      </w:pPr>
      <w:r w:rsidRPr="00102E14">
        <w:rPr>
          <w:lang w:val="fr-FR"/>
        </w:rPr>
        <w:t>Nous souhaitons vous informer que le décret législatif.</w:t>
      </w:r>
      <w:r w:rsidR="00C354CC">
        <w:rPr>
          <w:lang w:val="fr-FR"/>
        </w:rPr>
        <w:t xml:space="preserve"> n. 196 du 30 juin 2003 ("Code en matière</w:t>
      </w:r>
      <w:r w:rsidR="00230CDD">
        <w:rPr>
          <w:lang w:val="fr-FR"/>
        </w:rPr>
        <w:t xml:space="preserve"> de</w:t>
      </w:r>
      <w:r w:rsidRPr="00102E14">
        <w:rPr>
          <w:lang w:val="fr-FR"/>
        </w:rPr>
        <w:t xml:space="preserve"> protection des données personne</w:t>
      </w:r>
      <w:r w:rsidR="00476807">
        <w:rPr>
          <w:lang w:val="fr-FR"/>
        </w:rPr>
        <w:t>l</w:t>
      </w:r>
      <w:r w:rsidRPr="00102E14">
        <w:rPr>
          <w:lang w:val="fr-FR"/>
        </w:rPr>
        <w:t>l</w:t>
      </w:r>
      <w:r w:rsidR="00476807">
        <w:rPr>
          <w:lang w:val="fr-FR"/>
        </w:rPr>
        <w:t>es</w:t>
      </w:r>
      <w:r w:rsidRPr="00102E14">
        <w:rPr>
          <w:lang w:val="fr-FR"/>
        </w:rPr>
        <w:t>") prévoit la protection des personnes et d'autres sujets concernant le traitement des données personnel</w:t>
      </w:r>
      <w:r w:rsidR="008D2128">
        <w:rPr>
          <w:lang w:val="fr-FR"/>
        </w:rPr>
        <w:t>les</w:t>
      </w:r>
      <w:r w:rsidRPr="00102E14">
        <w:rPr>
          <w:lang w:val="fr-FR"/>
        </w:rPr>
        <w:t xml:space="preserve">. Selon </w:t>
      </w:r>
      <w:r w:rsidR="008D2128">
        <w:rPr>
          <w:lang w:val="fr-FR"/>
        </w:rPr>
        <w:t>cette</w:t>
      </w:r>
      <w:r w:rsidRPr="00102E14">
        <w:rPr>
          <w:lang w:val="fr-FR"/>
        </w:rPr>
        <w:t xml:space="preserve"> loi, ce traitement sera basé sur les </w:t>
      </w:r>
      <w:r w:rsidRPr="00102E14">
        <w:rPr>
          <w:lang w:val="fr-FR"/>
        </w:rPr>
        <w:lastRenderedPageBreak/>
        <w:t>principes d'exactitude, de légalité et de transparence et de protection de votre vie privée et de vos droits. En vertu de l'article 13 du décret-loi n.196 / 2003, nous vous fournissons les informations suivantes</w:t>
      </w:r>
      <w:r w:rsidR="00863070" w:rsidRPr="00102E14">
        <w:rPr>
          <w:lang w:val="fr-FR"/>
        </w:rPr>
        <w:t>:</w:t>
      </w:r>
    </w:p>
    <w:p w:rsidR="00863070" w:rsidRPr="00102E14" w:rsidRDefault="00863070" w:rsidP="00863070">
      <w:pPr>
        <w:spacing w:after="0" w:line="320" w:lineRule="atLeast"/>
        <w:contextualSpacing/>
        <w:mirrorIndents/>
        <w:jc w:val="both"/>
        <w:rPr>
          <w:lang w:val="fr-FR"/>
        </w:rPr>
      </w:pPr>
    </w:p>
    <w:p w:rsidR="00102E14" w:rsidRPr="00102E14" w:rsidRDefault="00102E14" w:rsidP="00102E14">
      <w:pPr>
        <w:pStyle w:val="Paragrafoelenco"/>
        <w:numPr>
          <w:ilvl w:val="0"/>
          <w:numId w:val="11"/>
        </w:numPr>
        <w:spacing w:after="0" w:line="320" w:lineRule="atLeast"/>
        <w:ind w:left="426"/>
        <w:mirrorIndents/>
        <w:jc w:val="both"/>
        <w:rPr>
          <w:lang w:val="fr-FR"/>
        </w:rPr>
      </w:pPr>
      <w:r w:rsidRPr="00102E14">
        <w:rPr>
          <w:lang w:val="fr-FR"/>
        </w:rPr>
        <w:t>les données que vous fournissez seront traitées aux fins suivantes selon ce service;</w:t>
      </w:r>
    </w:p>
    <w:p w:rsidR="00102E14" w:rsidRPr="00102E14" w:rsidRDefault="00102E14" w:rsidP="00102E14">
      <w:pPr>
        <w:pStyle w:val="Paragrafoelenco"/>
        <w:numPr>
          <w:ilvl w:val="0"/>
          <w:numId w:val="11"/>
        </w:numPr>
        <w:spacing w:after="0" w:line="320" w:lineRule="atLeast"/>
        <w:ind w:left="426"/>
        <w:mirrorIndents/>
        <w:jc w:val="both"/>
        <w:rPr>
          <w:lang w:val="fr-FR"/>
        </w:rPr>
      </w:pPr>
      <w:r w:rsidRPr="00102E14">
        <w:rPr>
          <w:lang w:val="fr-FR"/>
        </w:rPr>
        <w:t>le traitement sera effectué de la manière suivante: informatisé;</w:t>
      </w:r>
    </w:p>
    <w:p w:rsidR="00102E14" w:rsidRPr="00102E14" w:rsidRDefault="00102E14" w:rsidP="00102E14">
      <w:pPr>
        <w:pStyle w:val="Paragrafoelenco"/>
        <w:numPr>
          <w:ilvl w:val="0"/>
          <w:numId w:val="11"/>
        </w:numPr>
        <w:spacing w:after="0" w:line="320" w:lineRule="atLeast"/>
        <w:ind w:left="426"/>
        <w:mirrorIndents/>
        <w:jc w:val="both"/>
        <w:rPr>
          <w:lang w:val="fr-FR"/>
        </w:rPr>
      </w:pPr>
      <w:r w:rsidRPr="00102E14">
        <w:rPr>
          <w:lang w:val="fr-FR"/>
        </w:rPr>
        <w:t xml:space="preserve">les données ne seront pas communiquées à d'autres sujets, </w:t>
      </w:r>
      <w:r w:rsidR="00CF79E0">
        <w:rPr>
          <w:lang w:val="fr-FR"/>
        </w:rPr>
        <w:t>ni</w:t>
      </w:r>
      <w:r w:rsidRPr="00102E14">
        <w:rPr>
          <w:lang w:val="fr-FR"/>
        </w:rPr>
        <w:t xml:space="preserve"> </w:t>
      </w:r>
      <w:r w:rsidR="000872D8">
        <w:rPr>
          <w:lang w:val="fr-FR"/>
        </w:rPr>
        <w:t xml:space="preserve">ne </w:t>
      </w:r>
      <w:r w:rsidRPr="00102E14">
        <w:rPr>
          <w:lang w:val="fr-FR"/>
        </w:rPr>
        <w:t>seront diffusées;</w:t>
      </w:r>
    </w:p>
    <w:p w:rsidR="00102E14" w:rsidRPr="00102E14" w:rsidRDefault="00102E14" w:rsidP="00102E14">
      <w:pPr>
        <w:pStyle w:val="Paragrafoelenco"/>
        <w:numPr>
          <w:ilvl w:val="0"/>
          <w:numId w:val="11"/>
        </w:numPr>
        <w:spacing w:after="0" w:line="320" w:lineRule="atLeast"/>
        <w:ind w:left="426"/>
        <w:mirrorIndents/>
        <w:jc w:val="both"/>
        <w:rPr>
          <w:lang w:val="fr-FR"/>
        </w:rPr>
      </w:pPr>
      <w:r w:rsidRPr="00102E14">
        <w:rPr>
          <w:lang w:val="fr-FR"/>
        </w:rPr>
        <w:t xml:space="preserve">le </w:t>
      </w:r>
      <w:r w:rsidR="00CF79E0">
        <w:rPr>
          <w:lang w:val="fr-FR"/>
        </w:rPr>
        <w:t xml:space="preserve">titulaire </w:t>
      </w:r>
      <w:r w:rsidRPr="00102E14">
        <w:rPr>
          <w:lang w:val="fr-FR"/>
        </w:rPr>
        <w:t>du traitement est</w:t>
      </w:r>
      <w:r w:rsidR="00CF79E0">
        <w:rPr>
          <w:lang w:val="fr-FR"/>
        </w:rPr>
        <w:t xml:space="preserve"> la</w:t>
      </w:r>
      <w:r w:rsidRPr="00102E14">
        <w:rPr>
          <w:lang w:val="fr-FR"/>
        </w:rPr>
        <w:t xml:space="preserve"> Com</w:t>
      </w:r>
      <w:r w:rsidR="00437938">
        <w:rPr>
          <w:lang w:val="fr-FR"/>
        </w:rPr>
        <w:t>m</w:t>
      </w:r>
      <w:r w:rsidRPr="00102E14">
        <w:rPr>
          <w:lang w:val="fr-FR"/>
        </w:rPr>
        <w:t>une d</w:t>
      </w:r>
      <w:r w:rsidR="00437938">
        <w:rPr>
          <w:lang w:val="fr-FR"/>
        </w:rPr>
        <w:t>e</w:t>
      </w:r>
      <w:r w:rsidRPr="00102E14">
        <w:rPr>
          <w:lang w:val="fr-FR"/>
        </w:rPr>
        <w:t xml:space="preserve"> Lanzada;</w:t>
      </w:r>
    </w:p>
    <w:p w:rsidR="00102E14" w:rsidRPr="00102E14" w:rsidRDefault="00102E14" w:rsidP="00102E14">
      <w:pPr>
        <w:pStyle w:val="Paragrafoelenco"/>
        <w:numPr>
          <w:ilvl w:val="0"/>
          <w:numId w:val="11"/>
        </w:numPr>
        <w:spacing w:after="0" w:line="320" w:lineRule="atLeast"/>
        <w:ind w:left="426"/>
        <w:mirrorIndents/>
        <w:jc w:val="both"/>
        <w:rPr>
          <w:lang w:val="fr-FR"/>
        </w:rPr>
      </w:pPr>
      <w:r w:rsidRPr="00102E14">
        <w:rPr>
          <w:lang w:val="fr-FR"/>
        </w:rPr>
        <w:t xml:space="preserve">le </w:t>
      </w:r>
      <w:r w:rsidR="00437938">
        <w:rPr>
          <w:lang w:val="fr-FR"/>
        </w:rPr>
        <w:t>responsable du traitement est</w:t>
      </w:r>
      <w:r w:rsidRPr="00102E14">
        <w:rPr>
          <w:lang w:val="fr-FR"/>
        </w:rPr>
        <w:t xml:space="preserve"> le maire;</w:t>
      </w:r>
    </w:p>
    <w:p w:rsidR="00863070" w:rsidRPr="00102E14" w:rsidRDefault="00102E14" w:rsidP="00102E14">
      <w:pPr>
        <w:pStyle w:val="Paragrafoelenco"/>
        <w:numPr>
          <w:ilvl w:val="0"/>
          <w:numId w:val="11"/>
        </w:numPr>
        <w:spacing w:after="0" w:line="320" w:lineRule="atLeast"/>
        <w:ind w:left="426"/>
        <w:mirrorIndents/>
        <w:jc w:val="both"/>
        <w:rPr>
          <w:lang w:val="fr-FR"/>
        </w:rPr>
      </w:pPr>
      <w:r w:rsidRPr="00102E14">
        <w:rPr>
          <w:lang w:val="fr-FR"/>
        </w:rPr>
        <w:t xml:space="preserve">à tout moment, vous pouvez exercer vos droits envers le </w:t>
      </w:r>
      <w:r w:rsidR="00CF79E0">
        <w:rPr>
          <w:lang w:val="fr-FR"/>
        </w:rPr>
        <w:t>titulaire</w:t>
      </w:r>
      <w:r w:rsidRPr="00102E14">
        <w:rPr>
          <w:lang w:val="fr-FR"/>
        </w:rPr>
        <w:t xml:space="preserve"> du traitement, conformément à l'article 7 du décret-loi 196/2003, que nous reproduisons </w:t>
      </w:r>
      <w:r w:rsidR="00185697">
        <w:rPr>
          <w:lang w:val="fr-FR"/>
        </w:rPr>
        <w:t>intégralement</w:t>
      </w:r>
      <w:r w:rsidRPr="00102E14">
        <w:rPr>
          <w:lang w:val="fr-FR"/>
        </w:rPr>
        <w:t xml:space="preserve"> pour votre commodité</w:t>
      </w:r>
      <w:r w:rsidR="00080A3D" w:rsidRPr="00102E14">
        <w:rPr>
          <w:lang w:val="fr-FR"/>
        </w:rPr>
        <w:t>.</w:t>
      </w:r>
    </w:p>
    <w:p w:rsidR="00D11503" w:rsidRPr="00102E14" w:rsidRDefault="00D11503" w:rsidP="00863070">
      <w:pPr>
        <w:spacing w:after="0" w:line="320" w:lineRule="atLeast"/>
        <w:contextualSpacing/>
        <w:mirrorIndents/>
        <w:jc w:val="both"/>
        <w:rPr>
          <w:lang w:val="fr-FR"/>
        </w:rPr>
      </w:pPr>
    </w:p>
    <w:p w:rsidR="00080A3D" w:rsidRPr="00102E14" w:rsidRDefault="00080A3D" w:rsidP="00863070">
      <w:pPr>
        <w:spacing w:after="0" w:line="320" w:lineRule="atLeast"/>
        <w:contextualSpacing/>
        <w:mirrorIndents/>
        <w:jc w:val="both"/>
        <w:rPr>
          <w:lang w:val="fr-FR"/>
        </w:rPr>
      </w:pPr>
    </w:p>
    <w:p w:rsidR="00863070" w:rsidRPr="00102E14" w:rsidRDefault="00102E14" w:rsidP="00863070">
      <w:pPr>
        <w:spacing w:after="0" w:line="320" w:lineRule="atLeast"/>
        <w:contextualSpacing/>
        <w:mirrorIndents/>
        <w:jc w:val="both"/>
        <w:rPr>
          <w:b/>
          <w:lang w:val="fr-FR"/>
        </w:rPr>
      </w:pPr>
      <w:r w:rsidRPr="00102E14">
        <w:rPr>
          <w:b/>
          <w:lang w:val="fr-FR"/>
        </w:rPr>
        <w:t>Acquisition du consentement pour le traitement des données sensibles</w:t>
      </w:r>
    </w:p>
    <w:p w:rsidR="00080A3D" w:rsidRPr="00102E14" w:rsidRDefault="00080A3D" w:rsidP="00863070">
      <w:pPr>
        <w:spacing w:after="0" w:line="320" w:lineRule="atLeast"/>
        <w:contextualSpacing/>
        <w:mirrorIndents/>
        <w:jc w:val="both"/>
        <w:rPr>
          <w:b/>
          <w:lang w:val="fr-FR"/>
        </w:rPr>
      </w:pPr>
    </w:p>
    <w:p w:rsidR="00FF3C63" w:rsidRPr="00102E14" w:rsidRDefault="00010958" w:rsidP="00863070">
      <w:pPr>
        <w:spacing w:after="0" w:line="320" w:lineRule="atLeast"/>
        <w:contextualSpacing/>
        <w:mirrorIndents/>
        <w:jc w:val="both"/>
        <w:rPr>
          <w:lang w:val="fr-FR"/>
        </w:rPr>
      </w:pPr>
      <w:r>
        <w:rPr>
          <w:lang w:val="fr-FR"/>
        </w:rPr>
        <w:t>Je</w:t>
      </w:r>
      <w:r w:rsidR="00BC500D">
        <w:rPr>
          <w:lang w:val="fr-FR"/>
        </w:rPr>
        <w:t xml:space="preserve"> soussigné</w:t>
      </w:r>
      <w:r>
        <w:rPr>
          <w:lang w:val="fr-FR"/>
        </w:rPr>
        <w:t>(e)</w:t>
      </w:r>
      <w:r w:rsidR="00102E14" w:rsidRPr="00102E14">
        <w:rPr>
          <w:lang w:val="fr-FR"/>
        </w:rPr>
        <w:t>, a</w:t>
      </w:r>
      <w:r w:rsidR="00BC500D">
        <w:rPr>
          <w:lang w:val="fr-FR"/>
        </w:rPr>
        <w:t>yant</w:t>
      </w:r>
      <w:r w:rsidR="002E04D8">
        <w:rPr>
          <w:lang w:val="fr-FR"/>
        </w:rPr>
        <w:t xml:space="preserve"> acquis d</w:t>
      </w:r>
      <w:r w:rsidR="00102E14" w:rsidRPr="00102E14">
        <w:rPr>
          <w:lang w:val="fr-FR"/>
        </w:rPr>
        <w:t xml:space="preserve">es informations fournies par le </w:t>
      </w:r>
      <w:r w:rsidR="002E04D8">
        <w:rPr>
          <w:lang w:val="fr-FR"/>
        </w:rPr>
        <w:t>titulaire</w:t>
      </w:r>
      <w:r w:rsidR="00102E14" w:rsidRPr="00102E14">
        <w:rPr>
          <w:lang w:val="fr-FR"/>
        </w:rPr>
        <w:t xml:space="preserve"> du traitement conformément à l'art. 13 du décret législatif. n. 196/2003, et sachant, en particulier, que le traitement concernera les données "sensibles" visées à l'article 4, paragraphe 1, lettre. d), ainsi que l'article 26 du décret-loi 196/2003, donne </w:t>
      </w:r>
      <w:r w:rsidR="000E3D76">
        <w:rPr>
          <w:lang w:val="fr-FR"/>
        </w:rPr>
        <w:t>le</w:t>
      </w:r>
      <w:r w:rsidR="00102E14" w:rsidRPr="00102E14">
        <w:rPr>
          <w:lang w:val="fr-FR"/>
        </w:rPr>
        <w:t xml:space="preserve"> consentement pour le traitement des données nécessaires à l'exécution des opérations indiquées dans la </w:t>
      </w:r>
      <w:r w:rsidR="000E3D76">
        <w:rPr>
          <w:lang w:val="fr-FR"/>
        </w:rPr>
        <w:t>politique</w:t>
      </w:r>
      <w:r w:rsidR="00FF3C63" w:rsidRPr="00102E14">
        <w:rPr>
          <w:lang w:val="fr-FR"/>
        </w:rPr>
        <w:t>.</w:t>
      </w:r>
    </w:p>
    <w:sectPr w:rsidR="00FF3C63" w:rsidRPr="00102E14" w:rsidSect="00080A3D">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rinda">
    <w:panose1 w:val="000004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841ED"/>
    <w:multiLevelType w:val="hybridMultilevel"/>
    <w:tmpl w:val="E43C8250"/>
    <w:lvl w:ilvl="0" w:tplc="777654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7AF59E8"/>
    <w:multiLevelType w:val="hybridMultilevel"/>
    <w:tmpl w:val="4D1CB476"/>
    <w:lvl w:ilvl="0" w:tplc="E0EE8E50">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936421A"/>
    <w:multiLevelType w:val="hybridMultilevel"/>
    <w:tmpl w:val="4B6245DE"/>
    <w:lvl w:ilvl="0" w:tplc="777654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AB57F80"/>
    <w:multiLevelType w:val="hybridMultilevel"/>
    <w:tmpl w:val="8756665E"/>
    <w:lvl w:ilvl="0" w:tplc="E0EE8E50">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C9325B0"/>
    <w:multiLevelType w:val="hybridMultilevel"/>
    <w:tmpl w:val="EA5A01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FA97F8F"/>
    <w:multiLevelType w:val="multilevel"/>
    <w:tmpl w:val="C53C1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9047091"/>
    <w:multiLevelType w:val="multilevel"/>
    <w:tmpl w:val="6A7C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844F7E"/>
    <w:multiLevelType w:val="hybridMultilevel"/>
    <w:tmpl w:val="A27610DA"/>
    <w:lvl w:ilvl="0" w:tplc="777654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FFD31D0"/>
    <w:multiLevelType w:val="multilevel"/>
    <w:tmpl w:val="7C12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C93A65"/>
    <w:multiLevelType w:val="hybridMultilevel"/>
    <w:tmpl w:val="E3C22CB8"/>
    <w:lvl w:ilvl="0" w:tplc="777654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92E5326"/>
    <w:multiLevelType w:val="hybridMultilevel"/>
    <w:tmpl w:val="4080C5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C98580D"/>
    <w:multiLevelType w:val="multilevel"/>
    <w:tmpl w:val="7F2E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7D180E"/>
    <w:multiLevelType w:val="hybridMultilevel"/>
    <w:tmpl w:val="EDA69E84"/>
    <w:lvl w:ilvl="0" w:tplc="777654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82D390D"/>
    <w:multiLevelType w:val="hybridMultilevel"/>
    <w:tmpl w:val="E9FC08AC"/>
    <w:lvl w:ilvl="0" w:tplc="443AD810">
      <w:start w:val="1"/>
      <w:numFmt w:val="bullet"/>
      <w:lvlText w:val="-"/>
      <w:lvlJc w:val="left"/>
      <w:pPr>
        <w:ind w:left="720" w:hanging="360"/>
      </w:pPr>
      <w:rPr>
        <w:rFonts w:ascii="Vrinda" w:hAnsi="Vrind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3"/>
  </w:num>
  <w:num w:numId="4">
    <w:abstractNumId w:val="5"/>
  </w:num>
  <w:num w:numId="5">
    <w:abstractNumId w:val="8"/>
  </w:num>
  <w:num w:numId="6">
    <w:abstractNumId w:val="6"/>
  </w:num>
  <w:num w:numId="7">
    <w:abstractNumId w:val="0"/>
  </w:num>
  <w:num w:numId="8">
    <w:abstractNumId w:val="2"/>
  </w:num>
  <w:num w:numId="9">
    <w:abstractNumId w:val="11"/>
  </w:num>
  <w:num w:numId="10">
    <w:abstractNumId w:val="7"/>
  </w:num>
  <w:num w:numId="11">
    <w:abstractNumId w:val="12"/>
  </w:num>
  <w:num w:numId="12">
    <w:abstractNumId w:val="3"/>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93"/>
    <w:rsid w:val="00010958"/>
    <w:rsid w:val="00023E55"/>
    <w:rsid w:val="00031B07"/>
    <w:rsid w:val="00080912"/>
    <w:rsid w:val="00080A3D"/>
    <w:rsid w:val="000872D8"/>
    <w:rsid w:val="000C7127"/>
    <w:rsid w:val="000E1144"/>
    <w:rsid w:val="000E3D76"/>
    <w:rsid w:val="000F2328"/>
    <w:rsid w:val="000F2575"/>
    <w:rsid w:val="00102E14"/>
    <w:rsid w:val="00145C10"/>
    <w:rsid w:val="00147F0D"/>
    <w:rsid w:val="00153384"/>
    <w:rsid w:val="001555F1"/>
    <w:rsid w:val="00185697"/>
    <w:rsid w:val="001A2936"/>
    <w:rsid w:val="001A3E2C"/>
    <w:rsid w:val="001B1F76"/>
    <w:rsid w:val="001D358B"/>
    <w:rsid w:val="002212F3"/>
    <w:rsid w:val="00230CDD"/>
    <w:rsid w:val="00230E08"/>
    <w:rsid w:val="0024257D"/>
    <w:rsid w:val="002526BA"/>
    <w:rsid w:val="0026348B"/>
    <w:rsid w:val="00276435"/>
    <w:rsid w:val="00282679"/>
    <w:rsid w:val="00286D13"/>
    <w:rsid w:val="00290A4B"/>
    <w:rsid w:val="002A1CCE"/>
    <w:rsid w:val="002B3092"/>
    <w:rsid w:val="002E04D8"/>
    <w:rsid w:val="002F168B"/>
    <w:rsid w:val="002F52B1"/>
    <w:rsid w:val="00312866"/>
    <w:rsid w:val="003225F0"/>
    <w:rsid w:val="00322926"/>
    <w:rsid w:val="00334740"/>
    <w:rsid w:val="00350A93"/>
    <w:rsid w:val="0035400E"/>
    <w:rsid w:val="00374955"/>
    <w:rsid w:val="003C34B1"/>
    <w:rsid w:val="003E15EB"/>
    <w:rsid w:val="003F0DBD"/>
    <w:rsid w:val="00414DDF"/>
    <w:rsid w:val="00427F73"/>
    <w:rsid w:val="00436D55"/>
    <w:rsid w:val="00437938"/>
    <w:rsid w:val="004409F3"/>
    <w:rsid w:val="004512E8"/>
    <w:rsid w:val="004553C3"/>
    <w:rsid w:val="004603A2"/>
    <w:rsid w:val="00463F51"/>
    <w:rsid w:val="00476807"/>
    <w:rsid w:val="004847DE"/>
    <w:rsid w:val="004D28D3"/>
    <w:rsid w:val="004F2739"/>
    <w:rsid w:val="004F438D"/>
    <w:rsid w:val="004F4926"/>
    <w:rsid w:val="0052071E"/>
    <w:rsid w:val="00520FEB"/>
    <w:rsid w:val="005313F7"/>
    <w:rsid w:val="005351BA"/>
    <w:rsid w:val="005353F2"/>
    <w:rsid w:val="00553625"/>
    <w:rsid w:val="00555A45"/>
    <w:rsid w:val="005564DA"/>
    <w:rsid w:val="0056639C"/>
    <w:rsid w:val="006018A6"/>
    <w:rsid w:val="0061163E"/>
    <w:rsid w:val="00617366"/>
    <w:rsid w:val="00624977"/>
    <w:rsid w:val="0067237D"/>
    <w:rsid w:val="006744DC"/>
    <w:rsid w:val="00692D6D"/>
    <w:rsid w:val="006E1D2B"/>
    <w:rsid w:val="006E43F3"/>
    <w:rsid w:val="00733146"/>
    <w:rsid w:val="0073796C"/>
    <w:rsid w:val="00773FE5"/>
    <w:rsid w:val="007827EA"/>
    <w:rsid w:val="007A21B0"/>
    <w:rsid w:val="007A54EB"/>
    <w:rsid w:val="007C4449"/>
    <w:rsid w:val="00815215"/>
    <w:rsid w:val="008322AD"/>
    <w:rsid w:val="00843883"/>
    <w:rsid w:val="008441F5"/>
    <w:rsid w:val="00847BCE"/>
    <w:rsid w:val="00851B7C"/>
    <w:rsid w:val="008523D3"/>
    <w:rsid w:val="00863070"/>
    <w:rsid w:val="008853B2"/>
    <w:rsid w:val="00886AEE"/>
    <w:rsid w:val="008920A4"/>
    <w:rsid w:val="008B0D70"/>
    <w:rsid w:val="008C1F81"/>
    <w:rsid w:val="008D2128"/>
    <w:rsid w:val="00912631"/>
    <w:rsid w:val="00942E06"/>
    <w:rsid w:val="00964056"/>
    <w:rsid w:val="009A04BF"/>
    <w:rsid w:val="009A1007"/>
    <w:rsid w:val="009D12E5"/>
    <w:rsid w:val="009D4112"/>
    <w:rsid w:val="00A42280"/>
    <w:rsid w:val="00A97B6D"/>
    <w:rsid w:val="00AB60D6"/>
    <w:rsid w:val="00AC15D5"/>
    <w:rsid w:val="00AC6586"/>
    <w:rsid w:val="00AD5C97"/>
    <w:rsid w:val="00B306B1"/>
    <w:rsid w:val="00B46DAB"/>
    <w:rsid w:val="00B8717A"/>
    <w:rsid w:val="00B97FDA"/>
    <w:rsid w:val="00BA5414"/>
    <w:rsid w:val="00BA6765"/>
    <w:rsid w:val="00BC500D"/>
    <w:rsid w:val="00BD1ECC"/>
    <w:rsid w:val="00BF16A3"/>
    <w:rsid w:val="00C25F21"/>
    <w:rsid w:val="00C32441"/>
    <w:rsid w:val="00C354CC"/>
    <w:rsid w:val="00C75382"/>
    <w:rsid w:val="00CA363B"/>
    <w:rsid w:val="00CC4E8C"/>
    <w:rsid w:val="00CD4D93"/>
    <w:rsid w:val="00CD5F51"/>
    <w:rsid w:val="00CF79E0"/>
    <w:rsid w:val="00D07205"/>
    <w:rsid w:val="00D11503"/>
    <w:rsid w:val="00D3082A"/>
    <w:rsid w:val="00D43860"/>
    <w:rsid w:val="00D44134"/>
    <w:rsid w:val="00D92FF3"/>
    <w:rsid w:val="00DA2000"/>
    <w:rsid w:val="00DA6DEA"/>
    <w:rsid w:val="00DB2245"/>
    <w:rsid w:val="00DE0489"/>
    <w:rsid w:val="00DE1EF8"/>
    <w:rsid w:val="00DF155C"/>
    <w:rsid w:val="00E04B58"/>
    <w:rsid w:val="00E15A3E"/>
    <w:rsid w:val="00E22B0C"/>
    <w:rsid w:val="00E24817"/>
    <w:rsid w:val="00E24DA1"/>
    <w:rsid w:val="00E420C0"/>
    <w:rsid w:val="00E4454A"/>
    <w:rsid w:val="00E45138"/>
    <w:rsid w:val="00E677F2"/>
    <w:rsid w:val="00ED3003"/>
    <w:rsid w:val="00ED52ED"/>
    <w:rsid w:val="00ED5754"/>
    <w:rsid w:val="00EE4D40"/>
    <w:rsid w:val="00EE4E25"/>
    <w:rsid w:val="00EF19A1"/>
    <w:rsid w:val="00F40B42"/>
    <w:rsid w:val="00F44341"/>
    <w:rsid w:val="00F509B1"/>
    <w:rsid w:val="00F8389C"/>
    <w:rsid w:val="00F94380"/>
    <w:rsid w:val="00FD4B97"/>
    <w:rsid w:val="00FF0E3B"/>
    <w:rsid w:val="00FF3C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1EF8"/>
  </w:style>
  <w:style w:type="paragraph" w:styleId="Titolo3">
    <w:name w:val="heading 3"/>
    <w:basedOn w:val="Normale"/>
    <w:link w:val="Titolo3Carattere"/>
    <w:uiPriority w:val="9"/>
    <w:qFormat/>
    <w:rsid w:val="00AC15D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46DAB"/>
    <w:pPr>
      <w:ind w:left="720"/>
      <w:contextualSpacing/>
    </w:pPr>
  </w:style>
  <w:style w:type="paragraph" w:styleId="Testofumetto">
    <w:name w:val="Balloon Text"/>
    <w:basedOn w:val="Normale"/>
    <w:link w:val="TestofumettoCarattere"/>
    <w:uiPriority w:val="99"/>
    <w:semiHidden/>
    <w:unhideWhenUsed/>
    <w:rsid w:val="0037495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74955"/>
    <w:rPr>
      <w:rFonts w:ascii="Segoe UI" w:hAnsi="Segoe UI" w:cs="Segoe UI"/>
      <w:sz w:val="18"/>
      <w:szCs w:val="18"/>
    </w:rPr>
  </w:style>
  <w:style w:type="character" w:styleId="Collegamentoipertestuale">
    <w:name w:val="Hyperlink"/>
    <w:basedOn w:val="Carpredefinitoparagrafo"/>
    <w:uiPriority w:val="99"/>
    <w:semiHidden/>
    <w:unhideWhenUsed/>
    <w:rsid w:val="00C75382"/>
    <w:rPr>
      <w:strike w:val="0"/>
      <w:dstrike w:val="0"/>
      <w:color w:val="745C45"/>
      <w:u w:val="none"/>
      <w:effect w:val="none"/>
    </w:rPr>
  </w:style>
  <w:style w:type="character" w:styleId="Enfasigrassetto">
    <w:name w:val="Strong"/>
    <w:basedOn w:val="Carpredefinitoparagrafo"/>
    <w:uiPriority w:val="22"/>
    <w:qFormat/>
    <w:rsid w:val="00C75382"/>
    <w:rPr>
      <w:b/>
      <w:bCs/>
    </w:rPr>
  </w:style>
  <w:style w:type="paragraph" w:styleId="NormaleWeb">
    <w:name w:val="Normal (Web)"/>
    <w:basedOn w:val="Normale"/>
    <w:uiPriority w:val="99"/>
    <w:semiHidden/>
    <w:unhideWhenUsed/>
    <w:rsid w:val="00C7538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1">
    <w:name w:val="p1"/>
    <w:basedOn w:val="Normale"/>
    <w:rsid w:val="00C7538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AC15D5"/>
    <w:rPr>
      <w:rFonts w:ascii="Times New Roman" w:eastAsia="Times New Roman" w:hAnsi="Times New Roman" w:cs="Times New Roman"/>
      <w:b/>
      <w:bCs/>
      <w:sz w:val="27"/>
      <w:szCs w:val="27"/>
      <w:lang w:eastAsia="it-IT"/>
    </w:rPr>
  </w:style>
  <w:style w:type="character" w:styleId="Enfasicorsivo">
    <w:name w:val="Emphasis"/>
    <w:basedOn w:val="Carpredefinitoparagrafo"/>
    <w:uiPriority w:val="20"/>
    <w:qFormat/>
    <w:rsid w:val="00AC15D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1EF8"/>
  </w:style>
  <w:style w:type="paragraph" w:styleId="Titolo3">
    <w:name w:val="heading 3"/>
    <w:basedOn w:val="Normale"/>
    <w:link w:val="Titolo3Carattere"/>
    <w:uiPriority w:val="9"/>
    <w:qFormat/>
    <w:rsid w:val="00AC15D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46DAB"/>
    <w:pPr>
      <w:ind w:left="720"/>
      <w:contextualSpacing/>
    </w:pPr>
  </w:style>
  <w:style w:type="paragraph" w:styleId="Testofumetto">
    <w:name w:val="Balloon Text"/>
    <w:basedOn w:val="Normale"/>
    <w:link w:val="TestofumettoCarattere"/>
    <w:uiPriority w:val="99"/>
    <w:semiHidden/>
    <w:unhideWhenUsed/>
    <w:rsid w:val="0037495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74955"/>
    <w:rPr>
      <w:rFonts w:ascii="Segoe UI" w:hAnsi="Segoe UI" w:cs="Segoe UI"/>
      <w:sz w:val="18"/>
      <w:szCs w:val="18"/>
    </w:rPr>
  </w:style>
  <w:style w:type="character" w:styleId="Collegamentoipertestuale">
    <w:name w:val="Hyperlink"/>
    <w:basedOn w:val="Carpredefinitoparagrafo"/>
    <w:uiPriority w:val="99"/>
    <w:semiHidden/>
    <w:unhideWhenUsed/>
    <w:rsid w:val="00C75382"/>
    <w:rPr>
      <w:strike w:val="0"/>
      <w:dstrike w:val="0"/>
      <w:color w:val="745C45"/>
      <w:u w:val="none"/>
      <w:effect w:val="none"/>
    </w:rPr>
  </w:style>
  <w:style w:type="character" w:styleId="Enfasigrassetto">
    <w:name w:val="Strong"/>
    <w:basedOn w:val="Carpredefinitoparagrafo"/>
    <w:uiPriority w:val="22"/>
    <w:qFormat/>
    <w:rsid w:val="00C75382"/>
    <w:rPr>
      <w:b/>
      <w:bCs/>
    </w:rPr>
  </w:style>
  <w:style w:type="paragraph" w:styleId="NormaleWeb">
    <w:name w:val="Normal (Web)"/>
    <w:basedOn w:val="Normale"/>
    <w:uiPriority w:val="99"/>
    <w:semiHidden/>
    <w:unhideWhenUsed/>
    <w:rsid w:val="00C7538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1">
    <w:name w:val="p1"/>
    <w:basedOn w:val="Normale"/>
    <w:rsid w:val="00C7538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AC15D5"/>
    <w:rPr>
      <w:rFonts w:ascii="Times New Roman" w:eastAsia="Times New Roman" w:hAnsi="Times New Roman" w:cs="Times New Roman"/>
      <w:b/>
      <w:bCs/>
      <w:sz w:val="27"/>
      <w:szCs w:val="27"/>
      <w:lang w:eastAsia="it-IT"/>
    </w:rPr>
  </w:style>
  <w:style w:type="character" w:styleId="Enfasicorsivo">
    <w:name w:val="Emphasis"/>
    <w:basedOn w:val="Carpredefinitoparagrafo"/>
    <w:uiPriority w:val="20"/>
    <w:qFormat/>
    <w:rsid w:val="00AC15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938562">
      <w:bodyDiv w:val="1"/>
      <w:marLeft w:val="0"/>
      <w:marRight w:val="0"/>
      <w:marTop w:val="0"/>
      <w:marBottom w:val="0"/>
      <w:divBdr>
        <w:top w:val="none" w:sz="0" w:space="0" w:color="auto"/>
        <w:left w:val="none" w:sz="0" w:space="0" w:color="auto"/>
        <w:bottom w:val="none" w:sz="0" w:space="0" w:color="auto"/>
        <w:right w:val="none" w:sz="0" w:space="0" w:color="auto"/>
      </w:divBdr>
      <w:divsChild>
        <w:div w:id="1336034433">
          <w:marLeft w:val="0"/>
          <w:marRight w:val="0"/>
          <w:marTop w:val="0"/>
          <w:marBottom w:val="0"/>
          <w:divBdr>
            <w:top w:val="none" w:sz="0" w:space="0" w:color="auto"/>
            <w:left w:val="none" w:sz="0" w:space="0" w:color="auto"/>
            <w:bottom w:val="none" w:sz="0" w:space="0" w:color="auto"/>
            <w:right w:val="none" w:sz="0" w:space="0" w:color="auto"/>
          </w:divBdr>
          <w:divsChild>
            <w:div w:id="1350178483">
              <w:marLeft w:val="0"/>
              <w:marRight w:val="0"/>
              <w:marTop w:val="0"/>
              <w:marBottom w:val="0"/>
              <w:divBdr>
                <w:top w:val="none" w:sz="0" w:space="0" w:color="auto"/>
                <w:left w:val="none" w:sz="0" w:space="0" w:color="auto"/>
                <w:bottom w:val="none" w:sz="0" w:space="0" w:color="auto"/>
                <w:right w:val="none" w:sz="0" w:space="0" w:color="auto"/>
              </w:divBdr>
              <w:divsChild>
                <w:div w:id="1568413586">
                  <w:marLeft w:val="0"/>
                  <w:marRight w:val="0"/>
                  <w:marTop w:val="0"/>
                  <w:marBottom w:val="0"/>
                  <w:divBdr>
                    <w:top w:val="none" w:sz="0" w:space="0" w:color="auto"/>
                    <w:left w:val="none" w:sz="0" w:space="0" w:color="auto"/>
                    <w:bottom w:val="none" w:sz="0" w:space="0" w:color="auto"/>
                    <w:right w:val="none" w:sz="0" w:space="0" w:color="auto"/>
                  </w:divBdr>
                  <w:divsChild>
                    <w:div w:id="908073755">
                      <w:marLeft w:val="0"/>
                      <w:marRight w:val="0"/>
                      <w:marTop w:val="0"/>
                      <w:marBottom w:val="0"/>
                      <w:divBdr>
                        <w:top w:val="none" w:sz="0" w:space="0" w:color="auto"/>
                        <w:left w:val="none" w:sz="0" w:space="0" w:color="auto"/>
                        <w:bottom w:val="none" w:sz="0" w:space="0" w:color="auto"/>
                        <w:right w:val="none" w:sz="0" w:space="0" w:color="auto"/>
                      </w:divBdr>
                      <w:divsChild>
                        <w:div w:id="1111970957">
                          <w:marLeft w:val="0"/>
                          <w:marRight w:val="0"/>
                          <w:marTop w:val="0"/>
                          <w:marBottom w:val="0"/>
                          <w:divBdr>
                            <w:top w:val="none" w:sz="0" w:space="0" w:color="auto"/>
                            <w:left w:val="none" w:sz="0" w:space="0" w:color="auto"/>
                            <w:bottom w:val="none" w:sz="0" w:space="0" w:color="auto"/>
                            <w:right w:val="none" w:sz="0" w:space="0" w:color="auto"/>
                          </w:divBdr>
                          <w:divsChild>
                            <w:div w:id="531841384">
                              <w:marLeft w:val="0"/>
                              <w:marRight w:val="0"/>
                              <w:marTop w:val="0"/>
                              <w:marBottom w:val="0"/>
                              <w:divBdr>
                                <w:top w:val="none" w:sz="0" w:space="0" w:color="auto"/>
                                <w:left w:val="none" w:sz="0" w:space="0" w:color="auto"/>
                                <w:bottom w:val="none" w:sz="0" w:space="0" w:color="auto"/>
                                <w:right w:val="none" w:sz="0" w:space="0" w:color="auto"/>
                              </w:divBdr>
                              <w:divsChild>
                                <w:div w:id="1137064438">
                                  <w:marLeft w:val="0"/>
                                  <w:marRight w:val="0"/>
                                  <w:marTop w:val="0"/>
                                  <w:marBottom w:val="0"/>
                                  <w:divBdr>
                                    <w:top w:val="none" w:sz="0" w:space="0" w:color="auto"/>
                                    <w:left w:val="none" w:sz="0" w:space="0" w:color="auto"/>
                                    <w:bottom w:val="none" w:sz="0" w:space="0" w:color="auto"/>
                                    <w:right w:val="none" w:sz="0" w:space="0" w:color="auto"/>
                                  </w:divBdr>
                                  <w:divsChild>
                                    <w:div w:id="150543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399868">
      <w:bodyDiv w:val="1"/>
      <w:marLeft w:val="0"/>
      <w:marRight w:val="0"/>
      <w:marTop w:val="0"/>
      <w:marBottom w:val="0"/>
      <w:divBdr>
        <w:top w:val="none" w:sz="0" w:space="0" w:color="auto"/>
        <w:left w:val="none" w:sz="0" w:space="0" w:color="auto"/>
        <w:bottom w:val="none" w:sz="0" w:space="0" w:color="auto"/>
        <w:right w:val="none" w:sz="0" w:space="0" w:color="auto"/>
      </w:divBdr>
      <w:divsChild>
        <w:div w:id="978072141">
          <w:marLeft w:val="0"/>
          <w:marRight w:val="0"/>
          <w:marTop w:val="0"/>
          <w:marBottom w:val="0"/>
          <w:divBdr>
            <w:top w:val="none" w:sz="0" w:space="0" w:color="auto"/>
            <w:left w:val="none" w:sz="0" w:space="0" w:color="auto"/>
            <w:bottom w:val="none" w:sz="0" w:space="0" w:color="auto"/>
            <w:right w:val="none" w:sz="0" w:space="0" w:color="auto"/>
          </w:divBdr>
        </w:div>
      </w:divsChild>
    </w:div>
    <w:div w:id="183595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1874</Words>
  <Characters>10683</Characters>
  <Application>Microsoft Office Word</Application>
  <DocSecurity>0</DocSecurity>
  <Lines>89</Lines>
  <Paragraphs>25</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simona.masa</dc:creator>
  <cp:lastModifiedBy>Josy</cp:lastModifiedBy>
  <cp:revision>2</cp:revision>
  <cp:lastPrinted>2018-02-06T15:04:00Z</cp:lastPrinted>
  <dcterms:created xsi:type="dcterms:W3CDTF">2018-03-16T15:47:00Z</dcterms:created>
  <dcterms:modified xsi:type="dcterms:W3CDTF">2018-03-16T15:47:00Z</dcterms:modified>
</cp:coreProperties>
</file>